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F280" w14:textId="178C0FC8" w:rsidR="00403DAA" w:rsidRPr="007D3F44" w:rsidRDefault="005C0115" w:rsidP="007D3F44">
      <w:pPr>
        <w:pStyle w:val="Heading2"/>
      </w:pPr>
      <w:bookmarkStart w:id="0" w:name="_Toc126918423"/>
      <w:r w:rsidRPr="007D3F44">
        <w:t>Lois Moore-Rogers Pediatric Otolaryngology Lectureship</w:t>
      </w:r>
      <w:bookmarkEnd w:id="0"/>
    </w:p>
    <w:p w14:paraId="5D1DA72B" w14:textId="6E62F059" w:rsidR="00FF46AE" w:rsidRPr="006A7B95" w:rsidRDefault="00FF46AE" w:rsidP="0079567F">
      <w:r w:rsidRPr="006A7B95">
        <w:t xml:space="preserve">The Lois Moore-Rogers lectureship was established in 1996 by Dr. Gerald Healy and the Department of Otolaryngology at the Children’s Hospital Medical Center in Boston. Dr. Healy established this award to honor Lois who worked in pediatric Otolaryngology for 18 years. Lois has been a </w:t>
      </w:r>
      <w:r w:rsidR="006A7B95" w:rsidRPr="006A7B95">
        <w:t>long-time</w:t>
      </w:r>
      <w:r w:rsidRPr="006A7B95">
        <w:t xml:space="preserve"> member of SOHN and active in the Pediatric Special Interest Group. During her years in practice, Lois concentrated on integrating the family unit when providing care. She was also interested in patient and family education.</w:t>
      </w:r>
    </w:p>
    <w:p w14:paraId="7A86CDE9" w14:textId="77777777" w:rsidR="00310AAD" w:rsidRDefault="00310AAD" w:rsidP="0079567F"/>
    <w:p w14:paraId="55A2F82F" w14:textId="4FB1FEBF" w:rsidR="00FF46AE" w:rsidRPr="006A7B95" w:rsidRDefault="00FF46AE" w:rsidP="0079567F">
      <w:r w:rsidRPr="006A7B95">
        <w:t>Lois in conjunction with SOHN hopes the annual recipient of this award demonstrates innovation in ideas and comprehensiveness by including growth and development issues that impact on the family unit.</w:t>
      </w:r>
    </w:p>
    <w:p w14:paraId="5B756F37" w14:textId="77777777" w:rsidR="00310AAD" w:rsidRDefault="00310AAD" w:rsidP="0079567F"/>
    <w:p w14:paraId="6CA3279F" w14:textId="77777777" w:rsidR="00725A24" w:rsidRDefault="00310AAD" w:rsidP="0079567F">
      <w:r w:rsidRPr="00FF46AE">
        <w:t>The recipient</w:t>
      </w:r>
      <w:r>
        <w:t xml:space="preserve"> of this lectureship will</w:t>
      </w:r>
      <w:r w:rsidRPr="00FF46AE">
        <w:t xml:space="preserve"> receive cash award and a certificate</w:t>
      </w:r>
      <w:r>
        <w:t xml:space="preserve"> of recognition and be honored in the event program and post-meeting </w:t>
      </w:r>
      <w:r w:rsidRPr="004B58A0">
        <w:rPr>
          <w:i/>
          <w:iCs/>
        </w:rPr>
        <w:t>Update</w:t>
      </w:r>
      <w:r w:rsidRPr="006A7B95">
        <w:t xml:space="preserve"> </w:t>
      </w:r>
    </w:p>
    <w:p w14:paraId="45B83346" w14:textId="77777777" w:rsidR="00725A24" w:rsidRDefault="00725A24" w:rsidP="0079567F"/>
    <w:p w14:paraId="4FF29968" w14:textId="77777777" w:rsidR="00725A24" w:rsidRPr="00725A24" w:rsidRDefault="00725A24" w:rsidP="005B5CD1">
      <w:pPr>
        <w:pStyle w:val="ListParagraph"/>
        <w:numPr>
          <w:ilvl w:val="0"/>
          <w:numId w:val="24"/>
        </w:numPr>
        <w:rPr>
          <w:b/>
          <w:bCs/>
        </w:rPr>
      </w:pPr>
      <w:r w:rsidRPr="00725A24">
        <w:rPr>
          <w:b/>
          <w:bCs/>
        </w:rPr>
        <w:t>GUIDELINES FOR SUBMISSION</w:t>
      </w:r>
      <w:r>
        <w:rPr>
          <w:b/>
          <w:bCs/>
        </w:rPr>
        <w:t xml:space="preserve"> </w:t>
      </w:r>
    </w:p>
    <w:p w14:paraId="6F95B9B8" w14:textId="56E2CEF4" w:rsidR="004C046E" w:rsidRDefault="006A7B95" w:rsidP="005B5CD1">
      <w:pPr>
        <w:pStyle w:val="ListParagraph"/>
        <w:numPr>
          <w:ilvl w:val="1"/>
          <w:numId w:val="24"/>
        </w:numPr>
        <w:rPr>
          <w:b/>
          <w:bCs/>
        </w:rPr>
      </w:pPr>
      <w:r w:rsidRPr="5A05B570">
        <w:t xml:space="preserve">The </w:t>
      </w:r>
      <w:r w:rsidR="69336994" w:rsidRPr="5A05B570">
        <w:t>p</w:t>
      </w:r>
      <w:r w:rsidRPr="5A05B570">
        <w:t xml:space="preserve">resenter must be a current SOHN </w:t>
      </w:r>
      <w:r w:rsidR="00DA7BBD" w:rsidRPr="5A05B570">
        <w:t>member</w:t>
      </w:r>
      <w:r w:rsidR="0017132E">
        <w:t xml:space="preserve"> or sponsored by a SOHN member</w:t>
      </w:r>
      <w:r w:rsidR="00DA7BBD" w:rsidRPr="5A05B570">
        <w:t>.</w:t>
      </w:r>
    </w:p>
    <w:p w14:paraId="7B9B9A38" w14:textId="77777777" w:rsidR="004C046E" w:rsidRDefault="006A7B95" w:rsidP="005B5CD1">
      <w:pPr>
        <w:pStyle w:val="ListParagraph"/>
        <w:numPr>
          <w:ilvl w:val="1"/>
          <w:numId w:val="24"/>
        </w:numPr>
        <w:rPr>
          <w:b/>
          <w:bCs/>
        </w:rPr>
      </w:pPr>
      <w:r w:rsidRPr="006A7B95">
        <w:t>The presentation must be pediatric ORL oriented</w:t>
      </w:r>
      <w:r w:rsidR="00DA7BBD">
        <w:t xml:space="preserve"> and clearly include nursing implications.</w:t>
      </w:r>
    </w:p>
    <w:p w14:paraId="49FA0C5D" w14:textId="77777777" w:rsidR="00602BA7" w:rsidRDefault="00DA7BBD" w:rsidP="005B5CD1">
      <w:pPr>
        <w:pStyle w:val="ListParagraph"/>
        <w:numPr>
          <w:ilvl w:val="1"/>
          <w:numId w:val="24"/>
        </w:numPr>
      </w:pPr>
      <w:r w:rsidRPr="00DA7BBD">
        <w:t>The presentation must focus on one or more of the following aspects (points awarded for each)</w:t>
      </w:r>
    </w:p>
    <w:p w14:paraId="081D568D" w14:textId="77777777" w:rsidR="00602BA7" w:rsidRDefault="00DA7BBD" w:rsidP="005B5CD1">
      <w:pPr>
        <w:pStyle w:val="ListParagraph"/>
        <w:numPr>
          <w:ilvl w:val="2"/>
          <w:numId w:val="24"/>
        </w:numPr>
      </w:pPr>
      <w:r w:rsidRPr="00DA7BBD">
        <w:t>Education patient/family focused</w:t>
      </w:r>
    </w:p>
    <w:p w14:paraId="1E6C2A69" w14:textId="77777777" w:rsidR="00602BA7" w:rsidRDefault="00DA7BBD" w:rsidP="005B5CD1">
      <w:pPr>
        <w:pStyle w:val="ListParagraph"/>
        <w:numPr>
          <w:ilvl w:val="2"/>
          <w:numId w:val="24"/>
        </w:numPr>
      </w:pPr>
      <w:r w:rsidRPr="00DA7BBD">
        <w:t>Ethical issues</w:t>
      </w:r>
    </w:p>
    <w:p w14:paraId="23D05266" w14:textId="77777777" w:rsidR="00602BA7" w:rsidRDefault="00DA7BBD" w:rsidP="005B5CD1">
      <w:pPr>
        <w:pStyle w:val="ListParagraph"/>
        <w:numPr>
          <w:ilvl w:val="2"/>
          <w:numId w:val="24"/>
        </w:numPr>
      </w:pPr>
      <w:r w:rsidRPr="00DA7BBD">
        <w:t>Family oriented approach to care</w:t>
      </w:r>
    </w:p>
    <w:p w14:paraId="4EE3DFB2" w14:textId="77777777" w:rsidR="00602BA7" w:rsidRDefault="00DA7BBD" w:rsidP="005B5CD1">
      <w:pPr>
        <w:pStyle w:val="ListParagraph"/>
        <w:numPr>
          <w:ilvl w:val="2"/>
          <w:numId w:val="24"/>
        </w:numPr>
      </w:pPr>
      <w:r w:rsidRPr="00DA7BBD">
        <w:t>Innovative nursing ideas</w:t>
      </w:r>
    </w:p>
    <w:p w14:paraId="2F9731EE" w14:textId="3D7DE961" w:rsidR="00602BA7" w:rsidRDefault="00DA7BBD" w:rsidP="005B5CD1">
      <w:pPr>
        <w:pStyle w:val="ListParagraph"/>
        <w:numPr>
          <w:ilvl w:val="2"/>
          <w:numId w:val="24"/>
        </w:numPr>
      </w:pPr>
      <w:r w:rsidRPr="00DA7BBD">
        <w:t>Integration/collaboration with multi-disciplin</w:t>
      </w:r>
      <w:r w:rsidR="00F43B4E">
        <w:t>ary teams</w:t>
      </w:r>
    </w:p>
    <w:p w14:paraId="08E9AD08" w14:textId="77777777" w:rsidR="00602BA7" w:rsidRDefault="00DA7BBD" w:rsidP="005B5CD1">
      <w:pPr>
        <w:pStyle w:val="ListParagraph"/>
        <w:numPr>
          <w:ilvl w:val="2"/>
          <w:numId w:val="24"/>
        </w:numPr>
      </w:pPr>
      <w:r w:rsidRPr="00DA7BBD">
        <w:t>Nursing liaison role (inpatient/outpatient)</w:t>
      </w:r>
    </w:p>
    <w:p w14:paraId="5AA025CB" w14:textId="77777777" w:rsidR="00F43B4E" w:rsidRDefault="00F43B4E" w:rsidP="0060300B">
      <w:pPr>
        <w:pStyle w:val="ListParagraph"/>
        <w:numPr>
          <w:ilvl w:val="2"/>
          <w:numId w:val="24"/>
        </w:numPr>
      </w:pPr>
      <w:r>
        <w:t>• Quality improvement project in pediatric otolaryngology</w:t>
      </w:r>
    </w:p>
    <w:p w14:paraId="4CD6C3B2" w14:textId="77777777" w:rsidR="00F43B4E" w:rsidRDefault="00F43B4E" w:rsidP="0060300B">
      <w:pPr>
        <w:pStyle w:val="ListParagraph"/>
        <w:numPr>
          <w:ilvl w:val="2"/>
          <w:numId w:val="24"/>
        </w:numPr>
      </w:pPr>
      <w:r>
        <w:t>• Evidence-based practice project in pediatric otolaryngology</w:t>
      </w:r>
    </w:p>
    <w:p w14:paraId="661E7388" w14:textId="226EF533" w:rsidR="00F43B4E" w:rsidRDefault="00F43B4E" w:rsidP="0060300B">
      <w:pPr>
        <w:pStyle w:val="ListParagraph"/>
        <w:numPr>
          <w:ilvl w:val="2"/>
          <w:numId w:val="24"/>
        </w:numPr>
      </w:pPr>
      <w:r>
        <w:t>• Research study  in pediatric otolaryngology</w:t>
      </w:r>
    </w:p>
    <w:p w14:paraId="11D31396" w14:textId="57E179BC" w:rsidR="00DA7BBD" w:rsidRDefault="00DA7BBD" w:rsidP="005B5CD1">
      <w:pPr>
        <w:pStyle w:val="ListParagraph"/>
        <w:numPr>
          <w:ilvl w:val="2"/>
          <w:numId w:val="24"/>
        </w:numPr>
      </w:pPr>
      <w:r w:rsidRPr="00DA7BBD">
        <w:t>Teaching needs oriented to the child’s growth and developmental level</w:t>
      </w:r>
    </w:p>
    <w:p w14:paraId="05A7BDB7" w14:textId="75BF841A" w:rsidR="00E32F49" w:rsidRDefault="00E32F49" w:rsidP="005B5CD1">
      <w:pPr>
        <w:pStyle w:val="ListParagraph"/>
        <w:numPr>
          <w:ilvl w:val="1"/>
          <w:numId w:val="24"/>
        </w:numPr>
      </w:pPr>
      <w:r w:rsidRPr="006A7B95">
        <w:t>Submit</w:t>
      </w:r>
      <w:r>
        <w:t xml:space="preserve"> application for the lectureship</w:t>
      </w:r>
      <w:r w:rsidRPr="006A7B95">
        <w:t xml:space="preserve"> to ENT-NF Headquarters by </w:t>
      </w:r>
      <w:r w:rsidR="00565A6E">
        <w:t>May 1st</w:t>
      </w:r>
      <w:r w:rsidRPr="006A7B95">
        <w:t>.</w:t>
      </w:r>
      <w:r>
        <w:t xml:space="preserve">  Application must include:</w:t>
      </w:r>
    </w:p>
    <w:p w14:paraId="0F25CE34" w14:textId="77777777" w:rsidR="00E32F49" w:rsidRDefault="00E32F49" w:rsidP="005B5CD1">
      <w:pPr>
        <w:pStyle w:val="ListParagraph"/>
        <w:numPr>
          <w:ilvl w:val="2"/>
          <w:numId w:val="24"/>
        </w:numPr>
      </w:pPr>
      <w:r w:rsidRPr="00DA7BBD">
        <w:t>Abstract 300 words or less</w:t>
      </w:r>
      <w:r>
        <w:t xml:space="preserve">, </w:t>
      </w:r>
      <w:r w:rsidRPr="00DA7BBD">
        <w:t>typed and double-spaced</w:t>
      </w:r>
    </w:p>
    <w:p w14:paraId="39ADDFD2" w14:textId="12AA70C3" w:rsidR="0067167A" w:rsidRDefault="00E32F49" w:rsidP="005B5CD1">
      <w:pPr>
        <w:pStyle w:val="ListParagraph"/>
        <w:numPr>
          <w:ilvl w:val="2"/>
          <w:numId w:val="24"/>
        </w:numPr>
      </w:pPr>
      <w:r>
        <w:t xml:space="preserve">Completed </w:t>
      </w:r>
      <w:r w:rsidRPr="006A7B95">
        <w:t xml:space="preserve">Educational Planning </w:t>
      </w:r>
      <w:r>
        <w:t>forms</w:t>
      </w:r>
    </w:p>
    <w:p w14:paraId="512E2D73" w14:textId="77777777" w:rsidR="009C6CD5" w:rsidRDefault="009C6CD5" w:rsidP="005B5CD1">
      <w:pPr>
        <w:pStyle w:val="ListParagraph"/>
        <w:numPr>
          <w:ilvl w:val="2"/>
          <w:numId w:val="24"/>
        </w:numPr>
      </w:pPr>
      <w:bookmarkStart w:id="1" w:name="_Hlk64050487"/>
      <w:r>
        <w:t>Current curriculum vitae(s)</w:t>
      </w:r>
    </w:p>
    <w:p w14:paraId="73926AA4" w14:textId="0924B732" w:rsidR="009C6CD5" w:rsidRDefault="009C6CD5" w:rsidP="005B5CD1">
      <w:pPr>
        <w:pStyle w:val="ListParagraph"/>
        <w:numPr>
          <w:ilvl w:val="2"/>
          <w:numId w:val="24"/>
        </w:numPr>
      </w:pPr>
      <w:r>
        <w:t>Completed and signed financial disclosure(</w:t>
      </w:r>
      <w:r w:rsidR="00876B1D">
        <w:t xml:space="preserve">s) </w:t>
      </w:r>
      <w:r w:rsidR="00876B1D" w:rsidRPr="006A7B95">
        <w:t>(</w:t>
      </w:r>
      <w:r>
        <w:t>available in the</w:t>
      </w:r>
      <w:r w:rsidRPr="006A7B95">
        <w:t xml:space="preserve"> Appendix)</w:t>
      </w:r>
      <w:r>
        <w:t xml:space="preserve">. </w:t>
      </w:r>
    </w:p>
    <w:p w14:paraId="2109E82B" w14:textId="77777777" w:rsidR="009C6CD5" w:rsidRPr="001E34BC" w:rsidRDefault="009C6CD5" w:rsidP="005B5CD1">
      <w:pPr>
        <w:pStyle w:val="ListParagraph"/>
        <w:numPr>
          <w:ilvl w:val="0"/>
          <w:numId w:val="24"/>
        </w:numPr>
        <w:rPr>
          <w:b/>
          <w:bCs/>
        </w:rPr>
      </w:pPr>
      <w:r w:rsidRPr="001E34BC">
        <w:rPr>
          <w:b/>
          <w:bCs/>
        </w:rPr>
        <w:t>JUDGING OF APPLICATIONS</w:t>
      </w:r>
    </w:p>
    <w:p w14:paraId="141C6F7F" w14:textId="77777777" w:rsidR="009C6CD5" w:rsidRDefault="009C6CD5" w:rsidP="005B5CD1">
      <w:pPr>
        <w:pStyle w:val="ListParagraph"/>
        <w:numPr>
          <w:ilvl w:val="1"/>
          <w:numId w:val="24"/>
        </w:numPr>
      </w:pPr>
      <w:r w:rsidRPr="5A05B570">
        <w:t xml:space="preserve">Submissions for the lectureship will be judged by the President, </w:t>
      </w:r>
      <w:r>
        <w:t xml:space="preserve">Accreditation </w:t>
      </w:r>
      <w:r w:rsidRPr="5A05B570">
        <w:t>Director or designee and a member of the ENT-NF Board of Directors</w:t>
      </w:r>
      <w:r>
        <w:t xml:space="preserve"> </w:t>
      </w:r>
      <w:r w:rsidRPr="5A05B570">
        <w:t xml:space="preserve">appointed by the President. </w:t>
      </w:r>
    </w:p>
    <w:p w14:paraId="21EE259E" w14:textId="77777777" w:rsidR="009C6CD5" w:rsidRDefault="009C6CD5" w:rsidP="005B5CD1">
      <w:pPr>
        <w:pStyle w:val="ListParagraph"/>
        <w:numPr>
          <w:ilvl w:val="1"/>
          <w:numId w:val="24"/>
        </w:numPr>
      </w:pPr>
      <w:r w:rsidRPr="5A05B570">
        <w:t>All reviews will be based on the standardized criteria</w:t>
      </w:r>
      <w:r>
        <w:t xml:space="preserve"> as outlined in the judging form provided in the appendix</w:t>
      </w:r>
    </w:p>
    <w:p w14:paraId="4825E701" w14:textId="35946C21" w:rsidR="009C6CD5" w:rsidRDefault="009C6CD5" w:rsidP="005B5CD1">
      <w:pPr>
        <w:pStyle w:val="ListParagraph"/>
        <w:numPr>
          <w:ilvl w:val="1"/>
          <w:numId w:val="24"/>
        </w:numPr>
      </w:pPr>
      <w:r w:rsidRPr="5A05B570">
        <w:t>If there are no submissions for this lectureship</w:t>
      </w:r>
      <w:r>
        <w:t>,</w:t>
      </w:r>
      <w:r w:rsidRPr="5A05B570">
        <w:t xml:space="preserve"> the National Education Planning Committee </w:t>
      </w:r>
      <w:r w:rsidR="00F43B4E">
        <w:t>may</w:t>
      </w:r>
      <w:r w:rsidRPr="5A05B570">
        <w:t xml:space="preserve"> invite a guest lecturer.  Selection of the guest lecturer will be dependent on </w:t>
      </w:r>
      <w:r>
        <w:t>the submitted educational forms</w:t>
      </w:r>
      <w:r w:rsidRPr="5A05B570">
        <w:t xml:space="preserve"> support</w:t>
      </w:r>
      <w:r>
        <w:t xml:space="preserve"> </w:t>
      </w:r>
      <w:r w:rsidRPr="5A05B570">
        <w:t xml:space="preserve">the lectureship’s purpose and reflects the criteria. </w:t>
      </w:r>
    </w:p>
    <w:p w14:paraId="711BEB93" w14:textId="77777777" w:rsidR="009C6CD5" w:rsidRPr="006A7B95" w:rsidRDefault="009C6CD5" w:rsidP="005B5CD1">
      <w:pPr>
        <w:pStyle w:val="ListParagraph"/>
        <w:numPr>
          <w:ilvl w:val="2"/>
          <w:numId w:val="24"/>
        </w:numPr>
      </w:pPr>
      <w:r>
        <w:lastRenderedPageBreak/>
        <w:t>This invited lecturer must submit a</w:t>
      </w:r>
      <w:r w:rsidRPr="5A05B570">
        <w:t xml:space="preserve"> manuscript</w:t>
      </w:r>
      <w:r>
        <w:t xml:space="preserve"> to </w:t>
      </w:r>
      <w:r w:rsidRPr="00207D01">
        <w:rPr>
          <w:i/>
          <w:iCs/>
        </w:rPr>
        <w:t xml:space="preserve">ORL-Head and Neck Nursing </w:t>
      </w:r>
      <w:r>
        <w:t>prior to receiving monetary award.</w:t>
      </w:r>
    </w:p>
    <w:p w14:paraId="57295AEA" w14:textId="77777777" w:rsidR="009C6CD5" w:rsidRPr="001E34BC" w:rsidRDefault="009C6CD5" w:rsidP="005B5CD1">
      <w:pPr>
        <w:pStyle w:val="ListParagraph"/>
        <w:numPr>
          <w:ilvl w:val="0"/>
          <w:numId w:val="24"/>
        </w:numPr>
        <w:rPr>
          <w:b/>
          <w:bCs/>
        </w:rPr>
      </w:pPr>
      <w:r w:rsidRPr="001E34BC">
        <w:rPr>
          <w:b/>
          <w:bCs/>
        </w:rPr>
        <w:t>LECTURESHIP AWARD WINNER</w:t>
      </w:r>
    </w:p>
    <w:p w14:paraId="6891AE3A" w14:textId="77777777" w:rsidR="009C6CD5" w:rsidRDefault="009C6CD5" w:rsidP="005B5CD1">
      <w:pPr>
        <w:pStyle w:val="ListParagraph"/>
        <w:numPr>
          <w:ilvl w:val="1"/>
          <w:numId w:val="24"/>
        </w:numPr>
      </w:pPr>
      <w:r>
        <w:t xml:space="preserve">Prior to monetary payment of the award, the authors must submit a </w:t>
      </w:r>
      <w:r w:rsidRPr="5A05B570">
        <w:t xml:space="preserve">manuscript of </w:t>
      </w:r>
      <w:r>
        <w:t xml:space="preserve">the </w:t>
      </w:r>
      <w:r w:rsidRPr="5A05B570">
        <w:t xml:space="preserve">presentation </w:t>
      </w:r>
      <w:r>
        <w:t xml:space="preserve">within 6 months of receiving the award for publication in </w:t>
      </w:r>
      <w:r w:rsidRPr="001E34BC">
        <w:rPr>
          <w:i/>
          <w:iCs/>
        </w:rPr>
        <w:t>ORL-Head and Neck Nursing</w:t>
      </w:r>
    </w:p>
    <w:p w14:paraId="37D5E480" w14:textId="77777777" w:rsidR="009C6CD5" w:rsidRPr="00DA7BBD" w:rsidRDefault="009C6CD5" w:rsidP="005B5CD1">
      <w:pPr>
        <w:pStyle w:val="ListParagraph"/>
        <w:numPr>
          <w:ilvl w:val="1"/>
          <w:numId w:val="24"/>
        </w:numPr>
      </w:pPr>
      <w:r>
        <w:t>Manuscript submission must follow author guidelines as available on SOHN website.</w:t>
      </w:r>
    </w:p>
    <w:bookmarkEnd w:id="1"/>
    <w:p w14:paraId="05D4A6F9" w14:textId="77777777" w:rsidR="009C6CD5" w:rsidRDefault="009C6CD5" w:rsidP="009C6CD5">
      <w:pPr>
        <w:rPr>
          <w:i/>
          <w:iCs/>
        </w:rPr>
      </w:pPr>
    </w:p>
    <w:p w14:paraId="237469B2" w14:textId="6C795592" w:rsidR="009C6CD5" w:rsidRPr="009C6CD5" w:rsidRDefault="009C6CD5" w:rsidP="009C6CD5">
      <w:pPr>
        <w:rPr>
          <w:i/>
          <w:iCs/>
        </w:rPr>
      </w:pPr>
      <w:r w:rsidRPr="009C6CD5">
        <w:rPr>
          <w:i/>
          <w:iCs/>
        </w:rPr>
        <w:t>Judging forms and Educational Planning Forms are available in the ENT-NF Administration Manual Appendix</w:t>
      </w:r>
    </w:p>
    <w:p w14:paraId="1850D4F2" w14:textId="77777777" w:rsidR="009C6CD5" w:rsidRDefault="009C6CD5" w:rsidP="0079567F"/>
    <w:p w14:paraId="5B04B329" w14:textId="77777777" w:rsidR="009C6CD5" w:rsidRDefault="00DA7BBD" w:rsidP="0079567F">
      <w:r w:rsidRPr="5A05B570">
        <w:t xml:space="preserve">Written </w:t>
      </w:r>
      <w:r w:rsidR="009C6CD5">
        <w:t>2002</w:t>
      </w:r>
    </w:p>
    <w:p w14:paraId="78ED05BE" w14:textId="2E295E2D" w:rsidR="00E84134" w:rsidRDefault="00DA7BBD" w:rsidP="00E84134">
      <w:r w:rsidRPr="5A05B570">
        <w:t>Revised: 2007, 2014, 2019</w:t>
      </w:r>
      <w:r w:rsidR="440E3035" w:rsidRPr="5A05B570">
        <w:t>, 2021</w:t>
      </w:r>
      <w:r w:rsidR="00F43B4E">
        <w:t>, 2023</w:t>
      </w:r>
      <w:r w:rsidR="00565A6E">
        <w:t>, 2025</w:t>
      </w:r>
    </w:p>
    <w:p w14:paraId="4324BA4F" w14:textId="77777777" w:rsidR="00565A6E" w:rsidRDefault="00565A6E" w:rsidP="00565A6E">
      <w:r>
        <w:t>Reviewed: 2024</w:t>
      </w:r>
    </w:p>
    <w:p w14:paraId="4C9E30F4" w14:textId="443B1D6D" w:rsidR="00E84134" w:rsidRDefault="00E84134">
      <w:pPr>
        <w:spacing w:after="160" w:line="259" w:lineRule="auto"/>
      </w:pPr>
    </w:p>
    <w:p w14:paraId="4074063C" w14:textId="77777777" w:rsidR="000A31F0" w:rsidRDefault="000A31F0">
      <w:pPr>
        <w:spacing w:after="160" w:line="259" w:lineRule="auto"/>
      </w:pPr>
    </w:p>
    <w:p w14:paraId="6D0C5551" w14:textId="77777777" w:rsidR="000A31F0" w:rsidRDefault="000A31F0">
      <w:pPr>
        <w:spacing w:after="160" w:line="259" w:lineRule="auto"/>
      </w:pPr>
    </w:p>
    <w:p w14:paraId="50088758" w14:textId="77777777" w:rsidR="000A31F0" w:rsidRDefault="000A31F0">
      <w:pPr>
        <w:spacing w:after="160" w:line="259" w:lineRule="auto"/>
      </w:pPr>
    </w:p>
    <w:p w14:paraId="2A6E50BB" w14:textId="77777777" w:rsidR="000A31F0" w:rsidRDefault="000A31F0">
      <w:pPr>
        <w:spacing w:after="160" w:line="259" w:lineRule="auto"/>
      </w:pPr>
    </w:p>
    <w:p w14:paraId="76DF493E" w14:textId="77777777" w:rsidR="000A31F0" w:rsidRDefault="000A31F0">
      <w:pPr>
        <w:spacing w:after="160" w:line="259" w:lineRule="auto"/>
      </w:pPr>
    </w:p>
    <w:p w14:paraId="66AC61BB" w14:textId="77777777" w:rsidR="000A31F0" w:rsidRDefault="000A31F0">
      <w:pPr>
        <w:spacing w:after="160" w:line="259" w:lineRule="auto"/>
      </w:pPr>
    </w:p>
    <w:p w14:paraId="4A35280D" w14:textId="77777777" w:rsidR="000A31F0" w:rsidRDefault="000A31F0">
      <w:pPr>
        <w:spacing w:after="160" w:line="259" w:lineRule="auto"/>
      </w:pPr>
    </w:p>
    <w:p w14:paraId="7A59FDA3" w14:textId="77777777" w:rsidR="000A31F0" w:rsidRDefault="000A31F0">
      <w:pPr>
        <w:spacing w:after="160" w:line="259" w:lineRule="auto"/>
      </w:pPr>
    </w:p>
    <w:p w14:paraId="4B2B8368" w14:textId="77777777" w:rsidR="000A31F0" w:rsidRDefault="000A31F0">
      <w:pPr>
        <w:spacing w:after="160" w:line="259" w:lineRule="auto"/>
      </w:pPr>
    </w:p>
    <w:p w14:paraId="12014ED6" w14:textId="77777777" w:rsidR="000A31F0" w:rsidRDefault="000A31F0">
      <w:pPr>
        <w:spacing w:after="160" w:line="259" w:lineRule="auto"/>
      </w:pPr>
    </w:p>
    <w:p w14:paraId="6E943E16" w14:textId="77777777" w:rsidR="000A31F0" w:rsidRDefault="000A31F0">
      <w:pPr>
        <w:spacing w:after="160" w:line="259" w:lineRule="auto"/>
      </w:pPr>
    </w:p>
    <w:p w14:paraId="5F75D0E0" w14:textId="77777777" w:rsidR="000A31F0" w:rsidRDefault="000A31F0">
      <w:pPr>
        <w:spacing w:after="160" w:line="259" w:lineRule="auto"/>
      </w:pPr>
    </w:p>
    <w:p w14:paraId="7EFDC677" w14:textId="77777777" w:rsidR="000A31F0" w:rsidRDefault="000A31F0">
      <w:pPr>
        <w:spacing w:after="160" w:line="259" w:lineRule="auto"/>
      </w:pPr>
    </w:p>
    <w:p w14:paraId="2569576C" w14:textId="77777777" w:rsidR="000A31F0" w:rsidRDefault="000A31F0">
      <w:pPr>
        <w:spacing w:after="160" w:line="259" w:lineRule="auto"/>
      </w:pPr>
    </w:p>
    <w:p w14:paraId="4D1F7568" w14:textId="77777777" w:rsidR="000A31F0" w:rsidRDefault="000A31F0">
      <w:pPr>
        <w:spacing w:after="160" w:line="259" w:lineRule="auto"/>
      </w:pPr>
    </w:p>
    <w:p w14:paraId="52CAB197" w14:textId="77777777" w:rsidR="000A31F0" w:rsidRDefault="000A31F0">
      <w:pPr>
        <w:spacing w:after="160" w:line="259" w:lineRule="auto"/>
      </w:pPr>
    </w:p>
    <w:p w14:paraId="0D7008A2" w14:textId="3DDB7123" w:rsidR="000A31F0" w:rsidRDefault="000A31F0" w:rsidP="000A31F0">
      <w:pPr>
        <w:rPr>
          <w:rFonts w:asciiTheme="majorHAnsi" w:eastAsiaTheme="majorEastAsia" w:hAnsiTheme="majorHAnsi" w:cstheme="majorBidi"/>
          <w:color w:val="2F5496" w:themeColor="accent1" w:themeShade="BF"/>
          <w:sz w:val="32"/>
          <w:szCs w:val="32"/>
        </w:rPr>
      </w:pPr>
    </w:p>
    <w:sectPr w:rsidR="000A31F0" w:rsidSect="000A31F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01C0" w14:textId="77777777" w:rsidR="002C67A4" w:rsidRDefault="002C67A4" w:rsidP="0079567F">
      <w:r>
        <w:separator/>
      </w:r>
    </w:p>
  </w:endnote>
  <w:endnote w:type="continuationSeparator" w:id="0">
    <w:p w14:paraId="3E5341E4" w14:textId="77777777" w:rsidR="002C67A4" w:rsidRDefault="002C67A4" w:rsidP="0079567F">
      <w:r>
        <w:continuationSeparator/>
      </w:r>
    </w:p>
  </w:endnote>
  <w:endnote w:type="continuationNotice" w:id="1">
    <w:p w14:paraId="59EBFD47" w14:textId="77777777" w:rsidR="002C67A4" w:rsidRDefault="002C6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600919"/>
      <w:docPartObj>
        <w:docPartGallery w:val="Page Numbers (Bottom of Page)"/>
        <w:docPartUnique/>
      </w:docPartObj>
    </w:sdtPr>
    <w:sdtEndPr>
      <w:rPr>
        <w:noProof/>
      </w:rPr>
    </w:sdtEndPr>
    <w:sdtContent>
      <w:p w14:paraId="46E46825" w14:textId="0B38B37B" w:rsidR="00FF46AE" w:rsidRDefault="00FF46AE" w:rsidP="0079567F">
        <w:pPr>
          <w:pStyle w:val="Footer"/>
        </w:pPr>
        <w:r>
          <w:fldChar w:fldCharType="begin"/>
        </w:r>
        <w:r>
          <w:instrText xml:space="preserve"> PAGE   \* MERGEFORMAT </w:instrText>
        </w:r>
        <w:r>
          <w:fldChar w:fldCharType="separate"/>
        </w:r>
        <w:r>
          <w:rPr>
            <w:noProof/>
          </w:rPr>
          <w:t>2</w:t>
        </w:r>
        <w:r>
          <w:rPr>
            <w:noProof/>
          </w:rPr>
          <w:fldChar w:fldCharType="end"/>
        </w:r>
      </w:p>
    </w:sdtContent>
  </w:sdt>
  <w:p w14:paraId="375E0B20" w14:textId="77777777" w:rsidR="00FF46AE" w:rsidRDefault="00FF46AE" w:rsidP="0079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FD4A9" w14:textId="77777777" w:rsidR="002C67A4" w:rsidRDefault="002C67A4" w:rsidP="0079567F">
      <w:r>
        <w:separator/>
      </w:r>
    </w:p>
  </w:footnote>
  <w:footnote w:type="continuationSeparator" w:id="0">
    <w:p w14:paraId="4558CF47" w14:textId="77777777" w:rsidR="002C67A4" w:rsidRDefault="002C67A4" w:rsidP="0079567F">
      <w:r>
        <w:continuationSeparator/>
      </w:r>
    </w:p>
  </w:footnote>
  <w:footnote w:type="continuationNotice" w:id="1">
    <w:p w14:paraId="63F70674" w14:textId="77777777" w:rsidR="002C67A4" w:rsidRDefault="002C67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574A"/>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DA2B13"/>
    <w:multiLevelType w:val="multilevel"/>
    <w:tmpl w:val="69E27782"/>
    <w:styleLink w:val="CurrentList9"/>
    <w:lvl w:ilvl="0">
      <w:start w:val="6"/>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21CAB"/>
    <w:multiLevelType w:val="multilevel"/>
    <w:tmpl w:val="8DC8C95E"/>
    <w:lvl w:ilvl="0">
      <w:start w:val="1"/>
      <w:numFmt w:val="upperLetter"/>
      <w:lvlText w:val="%1."/>
      <w:lvlJc w:val="left"/>
      <w:pPr>
        <w:ind w:left="360" w:hanging="360"/>
      </w:pPr>
      <w:rPr>
        <w:rFonts w:asciiTheme="majorHAnsi" w:hAnsiTheme="majorHAnsi" w:hint="default"/>
        <w:b/>
        <w:bCs w:val="0"/>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F36367"/>
    <w:multiLevelType w:val="hybridMultilevel"/>
    <w:tmpl w:val="C5223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21E70"/>
    <w:multiLevelType w:val="multilevel"/>
    <w:tmpl w:val="69E27782"/>
    <w:lvl w:ilvl="0">
      <w:start w:val="6"/>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9819D0"/>
    <w:multiLevelType w:val="multilevel"/>
    <w:tmpl w:val="38BC124C"/>
    <w:styleLink w:val="A-1-a"/>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AA0EBC"/>
    <w:multiLevelType w:val="multilevel"/>
    <w:tmpl w:val="8DC8C95E"/>
    <w:lvl w:ilvl="0">
      <w:start w:val="1"/>
      <w:numFmt w:val="upperLetter"/>
      <w:lvlText w:val="%1."/>
      <w:lvlJc w:val="left"/>
      <w:pPr>
        <w:ind w:left="360" w:hanging="360"/>
      </w:pPr>
      <w:rPr>
        <w:rFonts w:asciiTheme="majorHAnsi" w:hAnsiTheme="majorHAnsi" w:hint="default"/>
        <w:b/>
        <w:bCs w:val="0"/>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5B6A33"/>
    <w:multiLevelType w:val="multilevel"/>
    <w:tmpl w:val="38BC124C"/>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FC00AF"/>
    <w:multiLevelType w:val="multilevel"/>
    <w:tmpl w:val="38BC124C"/>
    <w:styleLink w:val="CurrentList6"/>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A92A9C"/>
    <w:multiLevelType w:val="multilevel"/>
    <w:tmpl w:val="93F6A6D8"/>
    <w:lvl w:ilvl="0">
      <w:start w:val="1"/>
      <w:numFmt w:val="none"/>
      <w:lvlText w:val="B."/>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B62BE"/>
    <w:multiLevelType w:val="hybridMultilevel"/>
    <w:tmpl w:val="BD923F1E"/>
    <w:lvl w:ilvl="0" w:tplc="FFFFFFFF">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36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3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1A1980"/>
    <w:multiLevelType w:val="multilevel"/>
    <w:tmpl w:val="2C2A9C4E"/>
    <w:styleLink w:val="CurrentList4"/>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E945C8"/>
    <w:multiLevelType w:val="hybridMultilevel"/>
    <w:tmpl w:val="8FB49328"/>
    <w:styleLink w:val="ImportedStyle5"/>
    <w:lvl w:ilvl="0" w:tplc="FF3E90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A429D8">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228ED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F07C24">
      <w:start w:val="1"/>
      <w:numFmt w:val="bullet"/>
      <w:lvlText w:val="·"/>
      <w:lvlJc w:val="left"/>
      <w:pPr>
        <w:tabs>
          <w:tab w:val="left" w:pos="1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3A6746">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FA7B16">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0056CC">
      <w:start w:val="1"/>
      <w:numFmt w:val="bullet"/>
      <w:lvlText w:val="·"/>
      <w:lvlJc w:val="left"/>
      <w:pPr>
        <w:tabs>
          <w:tab w:val="left" w:pos="1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5C8202">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FA78F8">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4097785"/>
    <w:multiLevelType w:val="multilevel"/>
    <w:tmpl w:val="38BC124C"/>
    <w:styleLink w:val="CurrentList5"/>
    <w:lvl w:ilvl="0">
      <w:start w:val="1"/>
      <w:numFmt w:val="none"/>
      <w:lvlText w:val="A."/>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7631D2"/>
    <w:multiLevelType w:val="multilevel"/>
    <w:tmpl w:val="69E27782"/>
    <w:styleLink w:val="CurrentList8"/>
    <w:lvl w:ilvl="0">
      <w:start w:val="6"/>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363E97"/>
    <w:multiLevelType w:val="multilevel"/>
    <w:tmpl w:val="39BEAF50"/>
    <w:styleLink w:val="CurrentList7"/>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90E0C"/>
    <w:multiLevelType w:val="multilevel"/>
    <w:tmpl w:val="76507930"/>
    <w:lvl w:ilvl="0">
      <w:start w:val="1"/>
      <w:numFmt w:val="upperLetter"/>
      <w:lvlText w:val="%1."/>
      <w:lvlJc w:val="left"/>
      <w:pPr>
        <w:ind w:left="360" w:hanging="360"/>
      </w:pPr>
      <w:rPr>
        <w:rFonts w:asciiTheme="majorHAnsi" w:hAnsiTheme="majorHAnsi" w:hint="default"/>
        <w:b w:val="0"/>
        <w:bCs/>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5705A3"/>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ED5CF1"/>
    <w:multiLevelType w:val="multilevel"/>
    <w:tmpl w:val="B6706534"/>
    <w:lvl w:ilvl="0">
      <w:start w:val="1"/>
      <w:numFmt w:val="upperLetter"/>
      <w:lvlText w:val="%1."/>
      <w:lvlJc w:val="left"/>
      <w:pPr>
        <w:ind w:left="360" w:hanging="360"/>
      </w:pPr>
      <w:rPr>
        <w:rFonts w:asciiTheme="majorHAnsi" w:hAnsiTheme="majorHAnsi" w:hint="default"/>
        <w:b/>
        <w:bCs w:val="0"/>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460F5B"/>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BD7656"/>
    <w:multiLevelType w:val="hybridMultilevel"/>
    <w:tmpl w:val="4C327800"/>
    <w:styleLink w:val="ImportedStyle4"/>
    <w:lvl w:ilvl="0" w:tplc="1BE0A5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CC287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B6268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7A24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B6EBD6">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F6B9B8">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0309DF4">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225E30">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381ABC">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B3DD2"/>
    <w:multiLevelType w:val="hybridMultilevel"/>
    <w:tmpl w:val="D0B44900"/>
    <w:styleLink w:val="ImportedStyle6"/>
    <w:lvl w:ilvl="0" w:tplc="0FE41D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34D104">
      <w:start w:val="1"/>
      <w:numFmt w:val="bullet"/>
      <w:lvlText w:val="o"/>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8EA632">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2E56A0">
      <w:start w:val="1"/>
      <w:numFmt w:val="bullet"/>
      <w:lvlText w:val="·"/>
      <w:lvlJc w:val="left"/>
      <w:pPr>
        <w:tabs>
          <w:tab w:val="left" w:pos="1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70AE00">
      <w:start w:val="1"/>
      <w:numFmt w:val="bullet"/>
      <w:lvlText w:val="o"/>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AA1392">
      <w:start w:val="1"/>
      <w:numFmt w:val="bullet"/>
      <w:lvlText w:val="▪"/>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044BE2">
      <w:start w:val="1"/>
      <w:numFmt w:val="bullet"/>
      <w:lvlText w:val="·"/>
      <w:lvlJc w:val="left"/>
      <w:pPr>
        <w:tabs>
          <w:tab w:val="left" w:pos="1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044A1E">
      <w:start w:val="1"/>
      <w:numFmt w:val="bullet"/>
      <w:lvlText w:val="o"/>
      <w:lvlJc w:val="left"/>
      <w:pPr>
        <w:tabs>
          <w:tab w:val="left" w:pos="1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2E9B6">
      <w:start w:val="1"/>
      <w:numFmt w:val="bullet"/>
      <w:lvlText w:val="▪"/>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4F501F4"/>
    <w:multiLevelType w:val="hybridMultilevel"/>
    <w:tmpl w:val="24041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F0F83"/>
    <w:multiLevelType w:val="multilevel"/>
    <w:tmpl w:val="6090F01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588817E2"/>
    <w:multiLevelType w:val="multilevel"/>
    <w:tmpl w:val="A7F4B4CC"/>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1B1CE2"/>
    <w:multiLevelType w:val="hybridMultilevel"/>
    <w:tmpl w:val="656AE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5A2691"/>
    <w:multiLevelType w:val="multilevel"/>
    <w:tmpl w:val="2C2A9C4E"/>
    <w:numStyleLink w:val="CurrentList4"/>
  </w:abstractNum>
  <w:abstractNum w:abstractNumId="27" w15:restartNumberingAfterBreak="0">
    <w:nsid w:val="5CED3F6E"/>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F44275"/>
    <w:multiLevelType w:val="multilevel"/>
    <w:tmpl w:val="94D8C16A"/>
    <w:lvl w:ilvl="0">
      <w:start w:val="1"/>
      <w:numFmt w:val="upperLetter"/>
      <w:lvlText w:val="%1."/>
      <w:lvlJc w:val="left"/>
      <w:pPr>
        <w:ind w:left="360" w:hanging="360"/>
      </w:pPr>
      <w:rPr>
        <w:rFonts w:asciiTheme="majorHAnsi" w:hAnsiTheme="majorHAnsi" w:hint="default"/>
        <w:b w:val="0"/>
        <w:bCs/>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720884"/>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D30F93"/>
    <w:multiLevelType w:val="multilevel"/>
    <w:tmpl w:val="39BEAF50"/>
    <w:numStyleLink w:val="CurrentList7"/>
  </w:abstractNum>
  <w:abstractNum w:abstractNumId="31" w15:restartNumberingAfterBreak="0">
    <w:nsid w:val="74262375"/>
    <w:multiLevelType w:val="multilevel"/>
    <w:tmpl w:val="69E27782"/>
    <w:lvl w:ilvl="0">
      <w:start w:val="6"/>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DB0F76"/>
    <w:multiLevelType w:val="multilevel"/>
    <w:tmpl w:val="A1C6C76E"/>
    <w:lvl w:ilvl="0">
      <w:start w:val="1"/>
      <w:numFmt w:val="upperLetter"/>
      <w:lvlText w:val="%1."/>
      <w:lvlJc w:val="left"/>
      <w:pPr>
        <w:ind w:left="360" w:hanging="360"/>
      </w:pPr>
      <w:rPr>
        <w:rFonts w:asciiTheme="majorHAnsi" w:hAnsiTheme="majorHAnsi" w:hint="default"/>
        <w:b/>
        <w:bCs/>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340C19"/>
    <w:multiLevelType w:val="multilevel"/>
    <w:tmpl w:val="6090F01A"/>
    <w:styleLink w:val="CurrentList1"/>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A317532"/>
    <w:multiLevelType w:val="hybridMultilevel"/>
    <w:tmpl w:val="834431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A822A2F"/>
    <w:multiLevelType w:val="multilevel"/>
    <w:tmpl w:val="106C6A2A"/>
    <w:lvl w:ilvl="0">
      <w:start w:val="1"/>
      <w:numFmt w:val="upperLetter"/>
      <w:lvlText w:val="%1."/>
      <w:lvlJc w:val="left"/>
      <w:pPr>
        <w:ind w:left="360" w:hanging="360"/>
      </w:pPr>
      <w:rPr>
        <w:rFonts w:asciiTheme="majorHAnsi" w:hAnsiTheme="majorHAnsi" w:hint="default"/>
        <w:b/>
        <w:i w:val="0"/>
        <w:sz w:val="24"/>
      </w:rPr>
    </w:lvl>
    <w:lvl w:ilvl="1">
      <w:start w:val="1"/>
      <w:numFmt w:val="decimal"/>
      <w:lvlText w:val="%2."/>
      <w:lvlJc w:val="left"/>
      <w:pPr>
        <w:ind w:left="720" w:hanging="360"/>
      </w:pPr>
      <w:rPr>
        <w:rFonts w:asciiTheme="minorHAnsi" w:hAnsiTheme="minorHAnsi" w:hint="default"/>
        <w:b w:val="0"/>
        <w:i w:val="0"/>
        <w:sz w:val="24"/>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2B6212"/>
    <w:multiLevelType w:val="multilevel"/>
    <w:tmpl w:val="6090F01A"/>
    <w:styleLink w:val="CurrentList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057557108">
    <w:abstractNumId w:val="20"/>
  </w:num>
  <w:num w:numId="2" w16cid:durableId="1705211994">
    <w:abstractNumId w:val="12"/>
  </w:num>
  <w:num w:numId="3" w16cid:durableId="1191066100">
    <w:abstractNumId w:val="21"/>
  </w:num>
  <w:num w:numId="4" w16cid:durableId="544870704">
    <w:abstractNumId w:val="23"/>
  </w:num>
  <w:num w:numId="5" w16cid:durableId="871266008">
    <w:abstractNumId w:val="22"/>
  </w:num>
  <w:num w:numId="6" w16cid:durableId="1851288452">
    <w:abstractNumId w:val="34"/>
  </w:num>
  <w:num w:numId="7" w16cid:durableId="466053828">
    <w:abstractNumId w:val="33"/>
  </w:num>
  <w:num w:numId="8" w16cid:durableId="777993988">
    <w:abstractNumId w:val="36"/>
  </w:num>
  <w:num w:numId="9" w16cid:durableId="1443918856">
    <w:abstractNumId w:val="29"/>
  </w:num>
  <w:num w:numId="10" w16cid:durableId="349918840">
    <w:abstractNumId w:val="26"/>
    <w:lvlOverride w:ilvl="0">
      <w:lvl w:ilvl="0">
        <w:start w:val="1"/>
        <w:numFmt w:val="none"/>
        <w:lvlText w:val="A."/>
        <w:lvlJc w:val="left"/>
        <w:pPr>
          <w:ind w:left="360" w:hanging="360"/>
        </w:pPr>
        <w:rPr>
          <w:rFonts w:asciiTheme="majorHAnsi" w:hAnsiTheme="majorHAnsi" w:hint="default"/>
          <w:b/>
          <w:bCs/>
          <w:i w:val="0"/>
          <w:sz w:val="24"/>
        </w:rPr>
      </w:lvl>
    </w:lvlOverride>
  </w:num>
  <w:num w:numId="11" w16cid:durableId="1497915777">
    <w:abstractNumId w:val="7"/>
  </w:num>
  <w:num w:numId="12" w16cid:durableId="1481776195">
    <w:abstractNumId w:val="11"/>
  </w:num>
  <w:num w:numId="13" w16cid:durableId="2036885738">
    <w:abstractNumId w:val="13"/>
  </w:num>
  <w:num w:numId="14" w16cid:durableId="339238788">
    <w:abstractNumId w:val="9"/>
  </w:num>
  <w:num w:numId="15" w16cid:durableId="1731996464">
    <w:abstractNumId w:val="8"/>
  </w:num>
  <w:num w:numId="16" w16cid:durableId="2017612226">
    <w:abstractNumId w:val="4"/>
  </w:num>
  <w:num w:numId="17" w16cid:durableId="1970161569">
    <w:abstractNumId w:val="25"/>
  </w:num>
  <w:num w:numId="18" w16cid:durableId="34428059">
    <w:abstractNumId w:val="18"/>
  </w:num>
  <w:num w:numId="19" w16cid:durableId="1429421183">
    <w:abstractNumId w:val="15"/>
  </w:num>
  <w:num w:numId="20" w16cid:durableId="1398014836">
    <w:abstractNumId w:val="31"/>
  </w:num>
  <w:num w:numId="21" w16cid:durableId="548148317">
    <w:abstractNumId w:val="35"/>
  </w:num>
  <w:num w:numId="22" w16cid:durableId="139805459">
    <w:abstractNumId w:val="14"/>
  </w:num>
  <w:num w:numId="23" w16cid:durableId="648248411">
    <w:abstractNumId w:val="1"/>
  </w:num>
  <w:num w:numId="24" w16cid:durableId="652873736">
    <w:abstractNumId w:val="17"/>
  </w:num>
  <w:num w:numId="25" w16cid:durableId="425808515">
    <w:abstractNumId w:val="27"/>
  </w:num>
  <w:num w:numId="26" w16cid:durableId="162280592">
    <w:abstractNumId w:val="19"/>
  </w:num>
  <w:num w:numId="27" w16cid:durableId="308704401">
    <w:abstractNumId w:val="0"/>
  </w:num>
  <w:num w:numId="28" w16cid:durableId="1414233318">
    <w:abstractNumId w:val="5"/>
  </w:num>
  <w:num w:numId="29" w16cid:durableId="175190203">
    <w:abstractNumId w:val="30"/>
    <w:lvlOverride w:ilvl="0">
      <w:lvl w:ilvl="0">
        <w:start w:val="1"/>
        <w:numFmt w:val="upperLetter"/>
        <w:lvlText w:val="%1."/>
        <w:lvlJc w:val="left"/>
        <w:pPr>
          <w:ind w:left="360" w:hanging="360"/>
        </w:pPr>
        <w:rPr>
          <w:rFonts w:asciiTheme="majorHAnsi" w:hAnsiTheme="majorHAnsi" w:hint="default"/>
          <w:b/>
          <w:i w:val="0"/>
          <w:sz w:val="24"/>
        </w:rPr>
      </w:lvl>
    </w:lvlOverride>
    <w:lvlOverride w:ilvl="1">
      <w:lvl w:ilvl="1">
        <w:start w:val="1"/>
        <w:numFmt w:val="decimal"/>
        <w:lvlText w:val="%2."/>
        <w:lvlJc w:val="left"/>
        <w:pPr>
          <w:ind w:left="720" w:hanging="360"/>
        </w:pPr>
        <w:rPr>
          <w:rFonts w:asciiTheme="minorHAnsi" w:hAnsiTheme="minorHAnsi" w:hint="default"/>
          <w:b w:val="0"/>
          <w:i w:val="0"/>
          <w:sz w:val="24"/>
        </w:rPr>
      </w:lvl>
    </w:lvlOverride>
    <w:lvlOverride w:ilvl="2">
      <w:lvl w:ilvl="2">
        <w:start w:val="1"/>
        <w:numFmt w:val="lowerLetter"/>
        <w:lvlText w:val="%3."/>
        <w:lvlJc w:val="left"/>
        <w:pPr>
          <w:ind w:left="1080" w:hanging="36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1708220549">
    <w:abstractNumId w:val="24"/>
  </w:num>
  <w:num w:numId="31" w16cid:durableId="3169290">
    <w:abstractNumId w:val="32"/>
  </w:num>
  <w:num w:numId="32" w16cid:durableId="432484131">
    <w:abstractNumId w:val="16"/>
  </w:num>
  <w:num w:numId="33" w16cid:durableId="562302846">
    <w:abstractNumId w:val="28"/>
  </w:num>
  <w:num w:numId="34" w16cid:durableId="2030060977">
    <w:abstractNumId w:val="2"/>
  </w:num>
  <w:num w:numId="35" w16cid:durableId="588545307">
    <w:abstractNumId w:val="6"/>
  </w:num>
  <w:num w:numId="36" w16cid:durableId="1154950572">
    <w:abstractNumId w:val="3"/>
  </w:num>
  <w:num w:numId="37" w16cid:durableId="111070425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DEyMjI3NjA1M7FU0lEKTi0uzszPAykwqgUAhu76iSwAAAA="/>
  </w:docVars>
  <w:rsids>
    <w:rsidRoot w:val="000D1087"/>
    <w:rsid w:val="00005E96"/>
    <w:rsid w:val="000176D5"/>
    <w:rsid w:val="00017E9B"/>
    <w:rsid w:val="000424D4"/>
    <w:rsid w:val="00050A93"/>
    <w:rsid w:val="000516A0"/>
    <w:rsid w:val="00051827"/>
    <w:rsid w:val="000564C5"/>
    <w:rsid w:val="00070E90"/>
    <w:rsid w:val="00083E48"/>
    <w:rsid w:val="0009024C"/>
    <w:rsid w:val="000A31F0"/>
    <w:rsid w:val="000B0D15"/>
    <w:rsid w:val="000C0C4D"/>
    <w:rsid w:val="000C22B0"/>
    <w:rsid w:val="000C6638"/>
    <w:rsid w:val="000D1087"/>
    <w:rsid w:val="000D467B"/>
    <w:rsid w:val="000D65F2"/>
    <w:rsid w:val="000D7226"/>
    <w:rsid w:val="000E0186"/>
    <w:rsid w:val="000E062E"/>
    <w:rsid w:val="000F33CE"/>
    <w:rsid w:val="000F4726"/>
    <w:rsid w:val="000F7867"/>
    <w:rsid w:val="00100B13"/>
    <w:rsid w:val="00106268"/>
    <w:rsid w:val="001229F8"/>
    <w:rsid w:val="00126597"/>
    <w:rsid w:val="00136EB7"/>
    <w:rsid w:val="00140A8C"/>
    <w:rsid w:val="00144B2D"/>
    <w:rsid w:val="001516F2"/>
    <w:rsid w:val="00152133"/>
    <w:rsid w:val="0017132E"/>
    <w:rsid w:val="00171444"/>
    <w:rsid w:val="001800E1"/>
    <w:rsid w:val="00183951"/>
    <w:rsid w:val="0018740C"/>
    <w:rsid w:val="001A4859"/>
    <w:rsid w:val="001B2F89"/>
    <w:rsid w:val="001C2461"/>
    <w:rsid w:val="001C25AE"/>
    <w:rsid w:val="001C6A6E"/>
    <w:rsid w:val="001D560B"/>
    <w:rsid w:val="001E34BC"/>
    <w:rsid w:val="001E55EC"/>
    <w:rsid w:val="001F0F45"/>
    <w:rsid w:val="001F5BA3"/>
    <w:rsid w:val="00201A62"/>
    <w:rsid w:val="00203E92"/>
    <w:rsid w:val="00205BE4"/>
    <w:rsid w:val="002063A9"/>
    <w:rsid w:val="00207D01"/>
    <w:rsid w:val="00214B60"/>
    <w:rsid w:val="0021516E"/>
    <w:rsid w:val="00225662"/>
    <w:rsid w:val="002414BD"/>
    <w:rsid w:val="0024431E"/>
    <w:rsid w:val="002454FA"/>
    <w:rsid w:val="00264F92"/>
    <w:rsid w:val="00270BD1"/>
    <w:rsid w:val="00283BD0"/>
    <w:rsid w:val="00283F0A"/>
    <w:rsid w:val="00295832"/>
    <w:rsid w:val="002A5B3E"/>
    <w:rsid w:val="002B1043"/>
    <w:rsid w:val="002C67A4"/>
    <w:rsid w:val="002D65DA"/>
    <w:rsid w:val="002D6CEE"/>
    <w:rsid w:val="002E3F05"/>
    <w:rsid w:val="003060E2"/>
    <w:rsid w:val="00310AAD"/>
    <w:rsid w:val="00311170"/>
    <w:rsid w:val="00314D70"/>
    <w:rsid w:val="003235E2"/>
    <w:rsid w:val="0033057D"/>
    <w:rsid w:val="003357C4"/>
    <w:rsid w:val="00347C8A"/>
    <w:rsid w:val="00351BB9"/>
    <w:rsid w:val="00356999"/>
    <w:rsid w:val="003575A1"/>
    <w:rsid w:val="00374AC9"/>
    <w:rsid w:val="00374B3A"/>
    <w:rsid w:val="003A2EC0"/>
    <w:rsid w:val="003A4389"/>
    <w:rsid w:val="003A51B5"/>
    <w:rsid w:val="003A5E2B"/>
    <w:rsid w:val="003B3280"/>
    <w:rsid w:val="003C5CFD"/>
    <w:rsid w:val="003D36F8"/>
    <w:rsid w:val="003E10AD"/>
    <w:rsid w:val="003E4E58"/>
    <w:rsid w:val="003E59E3"/>
    <w:rsid w:val="00403DAA"/>
    <w:rsid w:val="004140AB"/>
    <w:rsid w:val="00414106"/>
    <w:rsid w:val="004226C8"/>
    <w:rsid w:val="004313AB"/>
    <w:rsid w:val="00432148"/>
    <w:rsid w:val="004417FA"/>
    <w:rsid w:val="00441844"/>
    <w:rsid w:val="004427FA"/>
    <w:rsid w:val="0044516A"/>
    <w:rsid w:val="00470C16"/>
    <w:rsid w:val="00471DAC"/>
    <w:rsid w:val="00473E71"/>
    <w:rsid w:val="004859EF"/>
    <w:rsid w:val="00486AA3"/>
    <w:rsid w:val="004A323F"/>
    <w:rsid w:val="004B2F04"/>
    <w:rsid w:val="004B3A22"/>
    <w:rsid w:val="004B58A0"/>
    <w:rsid w:val="004C046E"/>
    <w:rsid w:val="004C2D7A"/>
    <w:rsid w:val="004D5A63"/>
    <w:rsid w:val="004F016F"/>
    <w:rsid w:val="004F1A8A"/>
    <w:rsid w:val="005074CB"/>
    <w:rsid w:val="00545674"/>
    <w:rsid w:val="00547734"/>
    <w:rsid w:val="0055179E"/>
    <w:rsid w:val="00552F9F"/>
    <w:rsid w:val="00556AA5"/>
    <w:rsid w:val="0055715F"/>
    <w:rsid w:val="00565A6E"/>
    <w:rsid w:val="005728DD"/>
    <w:rsid w:val="0058438E"/>
    <w:rsid w:val="005921D9"/>
    <w:rsid w:val="00595211"/>
    <w:rsid w:val="005B01E7"/>
    <w:rsid w:val="005B0E89"/>
    <w:rsid w:val="005B5CD1"/>
    <w:rsid w:val="005B6CC2"/>
    <w:rsid w:val="005C0115"/>
    <w:rsid w:val="005C0569"/>
    <w:rsid w:val="005C407B"/>
    <w:rsid w:val="005C72AF"/>
    <w:rsid w:val="005F58A4"/>
    <w:rsid w:val="005F7F99"/>
    <w:rsid w:val="00602BA7"/>
    <w:rsid w:val="0060300B"/>
    <w:rsid w:val="00605BE2"/>
    <w:rsid w:val="0061282A"/>
    <w:rsid w:val="00622C27"/>
    <w:rsid w:val="00631511"/>
    <w:rsid w:val="006378CE"/>
    <w:rsid w:val="006478BD"/>
    <w:rsid w:val="00662C6D"/>
    <w:rsid w:val="0067167A"/>
    <w:rsid w:val="00677928"/>
    <w:rsid w:val="00686900"/>
    <w:rsid w:val="00687C1D"/>
    <w:rsid w:val="00691097"/>
    <w:rsid w:val="00691F71"/>
    <w:rsid w:val="006925E8"/>
    <w:rsid w:val="00693D66"/>
    <w:rsid w:val="00694F06"/>
    <w:rsid w:val="006A7B95"/>
    <w:rsid w:val="006B0C2D"/>
    <w:rsid w:val="006D6D54"/>
    <w:rsid w:val="006E1234"/>
    <w:rsid w:val="006F0248"/>
    <w:rsid w:val="006F3A62"/>
    <w:rsid w:val="006F7845"/>
    <w:rsid w:val="00700045"/>
    <w:rsid w:val="0071148D"/>
    <w:rsid w:val="00721841"/>
    <w:rsid w:val="00725944"/>
    <w:rsid w:val="00725A24"/>
    <w:rsid w:val="00726ACF"/>
    <w:rsid w:val="00737A5C"/>
    <w:rsid w:val="00757C45"/>
    <w:rsid w:val="00760B71"/>
    <w:rsid w:val="00762B39"/>
    <w:rsid w:val="0076743C"/>
    <w:rsid w:val="007745D1"/>
    <w:rsid w:val="00774998"/>
    <w:rsid w:val="007813D0"/>
    <w:rsid w:val="0079567F"/>
    <w:rsid w:val="007967B2"/>
    <w:rsid w:val="007A1A33"/>
    <w:rsid w:val="007B1639"/>
    <w:rsid w:val="007B2337"/>
    <w:rsid w:val="007C073E"/>
    <w:rsid w:val="007C0895"/>
    <w:rsid w:val="007C4F7B"/>
    <w:rsid w:val="007D3F44"/>
    <w:rsid w:val="007E3339"/>
    <w:rsid w:val="007E7598"/>
    <w:rsid w:val="007E7CF1"/>
    <w:rsid w:val="007F13B4"/>
    <w:rsid w:val="007F75CF"/>
    <w:rsid w:val="008050FF"/>
    <w:rsid w:val="00812B93"/>
    <w:rsid w:val="00812C81"/>
    <w:rsid w:val="00822634"/>
    <w:rsid w:val="008229F1"/>
    <w:rsid w:val="00840FB5"/>
    <w:rsid w:val="008464B0"/>
    <w:rsid w:val="00854EAC"/>
    <w:rsid w:val="00860C4F"/>
    <w:rsid w:val="00864B68"/>
    <w:rsid w:val="008677A9"/>
    <w:rsid w:val="008701F1"/>
    <w:rsid w:val="00876B1D"/>
    <w:rsid w:val="008818D1"/>
    <w:rsid w:val="00881EE7"/>
    <w:rsid w:val="0089283D"/>
    <w:rsid w:val="008A752A"/>
    <w:rsid w:val="008C0209"/>
    <w:rsid w:val="008C3279"/>
    <w:rsid w:val="008D04E0"/>
    <w:rsid w:val="008D4152"/>
    <w:rsid w:val="008E70B8"/>
    <w:rsid w:val="00905EBB"/>
    <w:rsid w:val="00905F70"/>
    <w:rsid w:val="00920E3D"/>
    <w:rsid w:val="00921C15"/>
    <w:rsid w:val="00923C21"/>
    <w:rsid w:val="00924CAC"/>
    <w:rsid w:val="00927A30"/>
    <w:rsid w:val="00950535"/>
    <w:rsid w:val="00952974"/>
    <w:rsid w:val="00956B54"/>
    <w:rsid w:val="0098639C"/>
    <w:rsid w:val="009A0D1D"/>
    <w:rsid w:val="009B6CFE"/>
    <w:rsid w:val="009C1A67"/>
    <w:rsid w:val="009C6CD5"/>
    <w:rsid w:val="009C793D"/>
    <w:rsid w:val="009D0753"/>
    <w:rsid w:val="009F048B"/>
    <w:rsid w:val="009F3B0E"/>
    <w:rsid w:val="00A00813"/>
    <w:rsid w:val="00A05577"/>
    <w:rsid w:val="00A14511"/>
    <w:rsid w:val="00A2064D"/>
    <w:rsid w:val="00A25790"/>
    <w:rsid w:val="00A269E4"/>
    <w:rsid w:val="00A27B18"/>
    <w:rsid w:val="00A31D95"/>
    <w:rsid w:val="00A40C85"/>
    <w:rsid w:val="00A45B76"/>
    <w:rsid w:val="00A50C42"/>
    <w:rsid w:val="00A52DA9"/>
    <w:rsid w:val="00A6422E"/>
    <w:rsid w:val="00A8006A"/>
    <w:rsid w:val="00A804D1"/>
    <w:rsid w:val="00A849E8"/>
    <w:rsid w:val="00A84D4F"/>
    <w:rsid w:val="00A91237"/>
    <w:rsid w:val="00A92E76"/>
    <w:rsid w:val="00AA4278"/>
    <w:rsid w:val="00AB51D2"/>
    <w:rsid w:val="00AC0473"/>
    <w:rsid w:val="00AC0A51"/>
    <w:rsid w:val="00AC3BB9"/>
    <w:rsid w:val="00AD2526"/>
    <w:rsid w:val="00AD2806"/>
    <w:rsid w:val="00AD4C0F"/>
    <w:rsid w:val="00AE0D08"/>
    <w:rsid w:val="00AE0FF4"/>
    <w:rsid w:val="00AE66FC"/>
    <w:rsid w:val="00AE70DF"/>
    <w:rsid w:val="00AF119B"/>
    <w:rsid w:val="00AF7958"/>
    <w:rsid w:val="00B00DB7"/>
    <w:rsid w:val="00B0311C"/>
    <w:rsid w:val="00B11E7A"/>
    <w:rsid w:val="00B7175D"/>
    <w:rsid w:val="00B80ACC"/>
    <w:rsid w:val="00B86B60"/>
    <w:rsid w:val="00B87F86"/>
    <w:rsid w:val="00B90F4D"/>
    <w:rsid w:val="00BA6DAA"/>
    <w:rsid w:val="00BB07C6"/>
    <w:rsid w:val="00BC0341"/>
    <w:rsid w:val="00BC0F27"/>
    <w:rsid w:val="00BC65DE"/>
    <w:rsid w:val="00BD1A87"/>
    <w:rsid w:val="00BD6CC3"/>
    <w:rsid w:val="00BF2C77"/>
    <w:rsid w:val="00C02891"/>
    <w:rsid w:val="00C030E9"/>
    <w:rsid w:val="00C14396"/>
    <w:rsid w:val="00C270B7"/>
    <w:rsid w:val="00C45F7E"/>
    <w:rsid w:val="00C564C0"/>
    <w:rsid w:val="00C573C2"/>
    <w:rsid w:val="00C60320"/>
    <w:rsid w:val="00C6048A"/>
    <w:rsid w:val="00C62F19"/>
    <w:rsid w:val="00C63334"/>
    <w:rsid w:val="00C651EE"/>
    <w:rsid w:val="00C71F86"/>
    <w:rsid w:val="00C75A50"/>
    <w:rsid w:val="00C863C7"/>
    <w:rsid w:val="00C90CC1"/>
    <w:rsid w:val="00CA18F9"/>
    <w:rsid w:val="00CA69F9"/>
    <w:rsid w:val="00CA78D3"/>
    <w:rsid w:val="00CB5D3D"/>
    <w:rsid w:val="00CD5779"/>
    <w:rsid w:val="00CE0887"/>
    <w:rsid w:val="00CE31B9"/>
    <w:rsid w:val="00CF08A9"/>
    <w:rsid w:val="00D01244"/>
    <w:rsid w:val="00D047E2"/>
    <w:rsid w:val="00D0635F"/>
    <w:rsid w:val="00D121CF"/>
    <w:rsid w:val="00D12D47"/>
    <w:rsid w:val="00D30F06"/>
    <w:rsid w:val="00D31F1F"/>
    <w:rsid w:val="00D36779"/>
    <w:rsid w:val="00D4753F"/>
    <w:rsid w:val="00D534E7"/>
    <w:rsid w:val="00D612C6"/>
    <w:rsid w:val="00D634D8"/>
    <w:rsid w:val="00D733CF"/>
    <w:rsid w:val="00D95361"/>
    <w:rsid w:val="00D976B5"/>
    <w:rsid w:val="00D97C8C"/>
    <w:rsid w:val="00DA3CF5"/>
    <w:rsid w:val="00DA4019"/>
    <w:rsid w:val="00DA7BBD"/>
    <w:rsid w:val="00DC2C81"/>
    <w:rsid w:val="00DD2F3F"/>
    <w:rsid w:val="00DE25CF"/>
    <w:rsid w:val="00DE7FD8"/>
    <w:rsid w:val="00DF0C61"/>
    <w:rsid w:val="00DF3FF1"/>
    <w:rsid w:val="00E00B86"/>
    <w:rsid w:val="00E0705C"/>
    <w:rsid w:val="00E2233F"/>
    <w:rsid w:val="00E2342B"/>
    <w:rsid w:val="00E2645D"/>
    <w:rsid w:val="00E264A2"/>
    <w:rsid w:val="00E32F49"/>
    <w:rsid w:val="00E352B7"/>
    <w:rsid w:val="00E35D1D"/>
    <w:rsid w:val="00E408EA"/>
    <w:rsid w:val="00E441A5"/>
    <w:rsid w:val="00E4595B"/>
    <w:rsid w:val="00E57CDC"/>
    <w:rsid w:val="00E70F49"/>
    <w:rsid w:val="00E80F11"/>
    <w:rsid w:val="00E84134"/>
    <w:rsid w:val="00E856E7"/>
    <w:rsid w:val="00E917B3"/>
    <w:rsid w:val="00E93EF8"/>
    <w:rsid w:val="00E94D73"/>
    <w:rsid w:val="00EA0481"/>
    <w:rsid w:val="00EB4ADB"/>
    <w:rsid w:val="00ED0405"/>
    <w:rsid w:val="00ED794C"/>
    <w:rsid w:val="00EE0CF3"/>
    <w:rsid w:val="00EE11E9"/>
    <w:rsid w:val="00EF556B"/>
    <w:rsid w:val="00EF69C7"/>
    <w:rsid w:val="00F01E98"/>
    <w:rsid w:val="00F032E3"/>
    <w:rsid w:val="00F11497"/>
    <w:rsid w:val="00F1419E"/>
    <w:rsid w:val="00F33E66"/>
    <w:rsid w:val="00F36DC5"/>
    <w:rsid w:val="00F37553"/>
    <w:rsid w:val="00F433BB"/>
    <w:rsid w:val="00F43B4E"/>
    <w:rsid w:val="00F5544A"/>
    <w:rsid w:val="00F56093"/>
    <w:rsid w:val="00F6678F"/>
    <w:rsid w:val="00F67E69"/>
    <w:rsid w:val="00F74C83"/>
    <w:rsid w:val="00F90EE1"/>
    <w:rsid w:val="00F95365"/>
    <w:rsid w:val="00F9657C"/>
    <w:rsid w:val="00FA2077"/>
    <w:rsid w:val="00FB1FE1"/>
    <w:rsid w:val="00FC04DE"/>
    <w:rsid w:val="00FC3AD7"/>
    <w:rsid w:val="00FC53BD"/>
    <w:rsid w:val="00FD1E2A"/>
    <w:rsid w:val="00FD2B46"/>
    <w:rsid w:val="00FD30E4"/>
    <w:rsid w:val="00FD34AF"/>
    <w:rsid w:val="00FD7872"/>
    <w:rsid w:val="00FE3C8C"/>
    <w:rsid w:val="00FF122E"/>
    <w:rsid w:val="00FF1773"/>
    <w:rsid w:val="00FF2115"/>
    <w:rsid w:val="00FF46AE"/>
    <w:rsid w:val="00FF5F3E"/>
    <w:rsid w:val="01593E20"/>
    <w:rsid w:val="02CB3D76"/>
    <w:rsid w:val="0333BDA4"/>
    <w:rsid w:val="04C9A4EF"/>
    <w:rsid w:val="05FD7DEE"/>
    <w:rsid w:val="066BC8DF"/>
    <w:rsid w:val="06819CA2"/>
    <w:rsid w:val="09377C7E"/>
    <w:rsid w:val="0A159781"/>
    <w:rsid w:val="0B550DC5"/>
    <w:rsid w:val="0BDAE8D7"/>
    <w:rsid w:val="0D361E04"/>
    <w:rsid w:val="0DC0C86C"/>
    <w:rsid w:val="0FAA79A4"/>
    <w:rsid w:val="110C7FD7"/>
    <w:rsid w:val="1172B3D1"/>
    <w:rsid w:val="11C59C5B"/>
    <w:rsid w:val="136E97FA"/>
    <w:rsid w:val="13E73FCA"/>
    <w:rsid w:val="141FEE0F"/>
    <w:rsid w:val="1533314F"/>
    <w:rsid w:val="1574D8C7"/>
    <w:rsid w:val="15E0459F"/>
    <w:rsid w:val="16357C2D"/>
    <w:rsid w:val="164C0D1B"/>
    <w:rsid w:val="16AC7D95"/>
    <w:rsid w:val="182C32BF"/>
    <w:rsid w:val="18AB17C0"/>
    <w:rsid w:val="18BD21FB"/>
    <w:rsid w:val="19525AC0"/>
    <w:rsid w:val="1A3DA36D"/>
    <w:rsid w:val="1A6210AF"/>
    <w:rsid w:val="1A9893CD"/>
    <w:rsid w:val="1B6B57B4"/>
    <w:rsid w:val="1CB09E2D"/>
    <w:rsid w:val="1CFC5F65"/>
    <w:rsid w:val="1DE230FB"/>
    <w:rsid w:val="1E571F00"/>
    <w:rsid w:val="1E5C2AE9"/>
    <w:rsid w:val="1EE4AB00"/>
    <w:rsid w:val="1F08E8C0"/>
    <w:rsid w:val="1F133B22"/>
    <w:rsid w:val="1F388489"/>
    <w:rsid w:val="1F8DADD3"/>
    <w:rsid w:val="2254266F"/>
    <w:rsid w:val="22B5F155"/>
    <w:rsid w:val="23002BB6"/>
    <w:rsid w:val="23555626"/>
    <w:rsid w:val="24F12687"/>
    <w:rsid w:val="24F39795"/>
    <w:rsid w:val="252921E5"/>
    <w:rsid w:val="25FCEF57"/>
    <w:rsid w:val="260D484F"/>
    <w:rsid w:val="262A2F1C"/>
    <w:rsid w:val="26763F99"/>
    <w:rsid w:val="27A1C37C"/>
    <w:rsid w:val="27D39CD9"/>
    <w:rsid w:val="27DA4932"/>
    <w:rsid w:val="288552C2"/>
    <w:rsid w:val="28BF7246"/>
    <w:rsid w:val="29ADE05B"/>
    <w:rsid w:val="2A074BAA"/>
    <w:rsid w:val="2B142879"/>
    <w:rsid w:val="2B2262AC"/>
    <w:rsid w:val="2BA85895"/>
    <w:rsid w:val="2C6C30DB"/>
    <w:rsid w:val="2CB0E48C"/>
    <w:rsid w:val="2D84DAAF"/>
    <w:rsid w:val="2DD2F2CF"/>
    <w:rsid w:val="2E16C2C8"/>
    <w:rsid w:val="2E55DF38"/>
    <w:rsid w:val="2ECF5BF1"/>
    <w:rsid w:val="2F853FFB"/>
    <w:rsid w:val="2FF0215A"/>
    <w:rsid w:val="3005D062"/>
    <w:rsid w:val="315A1E58"/>
    <w:rsid w:val="31EDD456"/>
    <w:rsid w:val="32402D4F"/>
    <w:rsid w:val="32CC3BFD"/>
    <w:rsid w:val="3421496C"/>
    <w:rsid w:val="355B8F50"/>
    <w:rsid w:val="360ABFBB"/>
    <w:rsid w:val="3716F5A9"/>
    <w:rsid w:val="3741B335"/>
    <w:rsid w:val="38AE5E61"/>
    <w:rsid w:val="390CED5B"/>
    <w:rsid w:val="39DF2BB5"/>
    <w:rsid w:val="3A7953F7"/>
    <w:rsid w:val="3AA0D56C"/>
    <w:rsid w:val="3B9A9FB2"/>
    <w:rsid w:val="3CC113A9"/>
    <w:rsid w:val="3CD65B5C"/>
    <w:rsid w:val="3D63A7A5"/>
    <w:rsid w:val="3DA0F745"/>
    <w:rsid w:val="3DA3854B"/>
    <w:rsid w:val="3DC72FB5"/>
    <w:rsid w:val="3E321431"/>
    <w:rsid w:val="3EAA17AC"/>
    <w:rsid w:val="3F4CC51A"/>
    <w:rsid w:val="400DFC1E"/>
    <w:rsid w:val="402BF93F"/>
    <w:rsid w:val="40E04487"/>
    <w:rsid w:val="41513CD9"/>
    <w:rsid w:val="41C378B8"/>
    <w:rsid w:val="4247C01F"/>
    <w:rsid w:val="42B38E6D"/>
    <w:rsid w:val="436486B9"/>
    <w:rsid w:val="440E3035"/>
    <w:rsid w:val="44458101"/>
    <w:rsid w:val="44F79AE5"/>
    <w:rsid w:val="472541EA"/>
    <w:rsid w:val="4726341F"/>
    <w:rsid w:val="48BD2F0C"/>
    <w:rsid w:val="491074CA"/>
    <w:rsid w:val="49618C1A"/>
    <w:rsid w:val="499E65E7"/>
    <w:rsid w:val="49BE9AB6"/>
    <w:rsid w:val="4A1A6870"/>
    <w:rsid w:val="4B08F983"/>
    <w:rsid w:val="4B4C7E0D"/>
    <w:rsid w:val="4B7E99A4"/>
    <w:rsid w:val="4C189456"/>
    <w:rsid w:val="4CB758A8"/>
    <w:rsid w:val="4D171EC8"/>
    <w:rsid w:val="4D1DC01A"/>
    <w:rsid w:val="4D20B100"/>
    <w:rsid w:val="4EF5BB09"/>
    <w:rsid w:val="4EF6DD89"/>
    <w:rsid w:val="4F31BBA8"/>
    <w:rsid w:val="4F697455"/>
    <w:rsid w:val="4FC8227E"/>
    <w:rsid w:val="5092ADEA"/>
    <w:rsid w:val="5102F98E"/>
    <w:rsid w:val="51621F05"/>
    <w:rsid w:val="51D953DB"/>
    <w:rsid w:val="51FE333A"/>
    <w:rsid w:val="5279C9ED"/>
    <w:rsid w:val="52AE9896"/>
    <w:rsid w:val="54E65634"/>
    <w:rsid w:val="55FEBC41"/>
    <w:rsid w:val="58849772"/>
    <w:rsid w:val="589AE05B"/>
    <w:rsid w:val="58DD771A"/>
    <w:rsid w:val="58F10EAF"/>
    <w:rsid w:val="5906F5E0"/>
    <w:rsid w:val="59906042"/>
    <w:rsid w:val="5A05B570"/>
    <w:rsid w:val="5A405B36"/>
    <w:rsid w:val="5A46B1F5"/>
    <w:rsid w:val="5A6B43E0"/>
    <w:rsid w:val="5B047E30"/>
    <w:rsid w:val="5B2C30A3"/>
    <w:rsid w:val="5B33D0A1"/>
    <w:rsid w:val="5BE5ABB9"/>
    <w:rsid w:val="5D231AC3"/>
    <w:rsid w:val="5D33EF3C"/>
    <w:rsid w:val="5EC4ECE0"/>
    <w:rsid w:val="5F038B6D"/>
    <w:rsid w:val="5F3D4BC9"/>
    <w:rsid w:val="5F7B5C2F"/>
    <w:rsid w:val="602146F5"/>
    <w:rsid w:val="606E56FB"/>
    <w:rsid w:val="60DF0BE0"/>
    <w:rsid w:val="620684FD"/>
    <w:rsid w:val="628F351A"/>
    <w:rsid w:val="63CE0716"/>
    <w:rsid w:val="64D25C1B"/>
    <w:rsid w:val="64D70766"/>
    <w:rsid w:val="651B78DC"/>
    <w:rsid w:val="655E29A0"/>
    <w:rsid w:val="65A3E22D"/>
    <w:rsid w:val="65DE03C7"/>
    <w:rsid w:val="65E4CDCF"/>
    <w:rsid w:val="665051A8"/>
    <w:rsid w:val="66B2AB49"/>
    <w:rsid w:val="67EC2209"/>
    <w:rsid w:val="685B5DE9"/>
    <w:rsid w:val="68676F09"/>
    <w:rsid w:val="6889EF16"/>
    <w:rsid w:val="68AE3651"/>
    <w:rsid w:val="68DF4FB7"/>
    <w:rsid w:val="69336994"/>
    <w:rsid w:val="6A54DDFE"/>
    <w:rsid w:val="6B23C2CB"/>
    <w:rsid w:val="6BE90FA9"/>
    <w:rsid w:val="6CE325F8"/>
    <w:rsid w:val="6DCB4D81"/>
    <w:rsid w:val="6E36B856"/>
    <w:rsid w:val="6F7FC5A6"/>
    <w:rsid w:val="70BD6D1E"/>
    <w:rsid w:val="71FAE149"/>
    <w:rsid w:val="72BAB6F7"/>
    <w:rsid w:val="7330AFFF"/>
    <w:rsid w:val="7367615C"/>
    <w:rsid w:val="738ADC1B"/>
    <w:rsid w:val="73A49D96"/>
    <w:rsid w:val="73CE4490"/>
    <w:rsid w:val="73E90985"/>
    <w:rsid w:val="742756CB"/>
    <w:rsid w:val="74B42751"/>
    <w:rsid w:val="74D68163"/>
    <w:rsid w:val="752C015A"/>
    <w:rsid w:val="7596D204"/>
    <w:rsid w:val="75E6E59C"/>
    <w:rsid w:val="7620719C"/>
    <w:rsid w:val="76EF155F"/>
    <w:rsid w:val="76FE4DAA"/>
    <w:rsid w:val="77FFF965"/>
    <w:rsid w:val="7833F82F"/>
    <w:rsid w:val="789D1B39"/>
    <w:rsid w:val="78A90C03"/>
    <w:rsid w:val="78BDD7E8"/>
    <w:rsid w:val="791D72E6"/>
    <w:rsid w:val="7968A11F"/>
    <w:rsid w:val="7A6BCDB0"/>
    <w:rsid w:val="7B313F58"/>
    <w:rsid w:val="7BB23873"/>
    <w:rsid w:val="7C0E9815"/>
    <w:rsid w:val="7C89B0F3"/>
    <w:rsid w:val="7D4422CC"/>
    <w:rsid w:val="7DE17CA3"/>
    <w:rsid w:val="7E59F0E0"/>
    <w:rsid w:val="7E83EB6E"/>
    <w:rsid w:val="7F0483C0"/>
    <w:rsid w:val="7F4638D7"/>
    <w:rsid w:val="7F69B637"/>
    <w:rsid w:val="7FEAD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126B"/>
  <w15:chartTrackingRefBased/>
  <w15:docId w15:val="{EE91ECBE-20C4-4A63-9AA6-4120E83F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7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229F8"/>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229F8"/>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005E96"/>
    <w:pPr>
      <w:keepNext/>
      <w:keepLines/>
      <w:spacing w:before="40"/>
      <w:ind w:left="14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D1087"/>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D1087"/>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1087"/>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1087"/>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108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108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9F8"/>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0D1087"/>
    <w:pPr>
      <w:spacing w:line="259" w:lineRule="auto"/>
      <w:outlineLvl w:val="9"/>
    </w:pPr>
  </w:style>
  <w:style w:type="character" w:customStyle="1" w:styleId="Heading2Char">
    <w:name w:val="Heading 2 Char"/>
    <w:basedOn w:val="DefaultParagraphFont"/>
    <w:link w:val="Heading2"/>
    <w:uiPriority w:val="9"/>
    <w:rsid w:val="001229F8"/>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005E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D108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0D108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0D108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0D108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D10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108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214B60"/>
    <w:pPr>
      <w:spacing w:before="120" w:after="120"/>
    </w:pPr>
    <w:rPr>
      <w:rFonts w:cstheme="minorHAnsi"/>
      <w:b/>
      <w:bCs/>
      <w:caps/>
      <w:sz w:val="20"/>
      <w:szCs w:val="20"/>
    </w:rPr>
  </w:style>
  <w:style w:type="character" w:styleId="Hyperlink">
    <w:name w:val="Hyperlink"/>
    <w:basedOn w:val="DefaultParagraphFont"/>
    <w:uiPriority w:val="99"/>
    <w:unhideWhenUsed/>
    <w:rsid w:val="00C6048A"/>
    <w:rPr>
      <w:color w:val="0563C1" w:themeColor="hyperlink"/>
      <w:u w:val="single"/>
    </w:rPr>
  </w:style>
  <w:style w:type="paragraph" w:styleId="TOC2">
    <w:name w:val="toc 2"/>
    <w:basedOn w:val="Normal"/>
    <w:next w:val="Normal"/>
    <w:autoRedefine/>
    <w:uiPriority w:val="39"/>
    <w:unhideWhenUsed/>
    <w:rsid w:val="00214B60"/>
    <w:pPr>
      <w:ind w:left="240"/>
    </w:pPr>
    <w:rPr>
      <w:rFonts w:cstheme="minorHAnsi"/>
      <w:smallCaps/>
      <w:sz w:val="20"/>
      <w:szCs w:val="20"/>
    </w:rPr>
  </w:style>
  <w:style w:type="paragraph" w:styleId="TOC3">
    <w:name w:val="toc 3"/>
    <w:basedOn w:val="Normal"/>
    <w:next w:val="Normal"/>
    <w:autoRedefine/>
    <w:uiPriority w:val="39"/>
    <w:unhideWhenUsed/>
    <w:rsid w:val="00214B60"/>
    <w:pPr>
      <w:ind w:left="480"/>
    </w:pPr>
    <w:rPr>
      <w:rFonts w:cstheme="minorHAnsi"/>
      <w:i/>
      <w:iCs/>
      <w:sz w:val="20"/>
      <w:szCs w:val="20"/>
    </w:rPr>
  </w:style>
  <w:style w:type="paragraph" w:styleId="ListParagraph">
    <w:name w:val="List Paragraph"/>
    <w:basedOn w:val="Normal"/>
    <w:uiPriority w:val="34"/>
    <w:qFormat/>
    <w:rsid w:val="003235E2"/>
    <w:pPr>
      <w:ind w:left="720"/>
      <w:contextualSpacing/>
    </w:pPr>
  </w:style>
  <w:style w:type="paragraph" w:styleId="Header">
    <w:name w:val="header"/>
    <w:basedOn w:val="Normal"/>
    <w:link w:val="HeaderChar"/>
    <w:uiPriority w:val="99"/>
    <w:unhideWhenUsed/>
    <w:rsid w:val="00C270B7"/>
    <w:pPr>
      <w:tabs>
        <w:tab w:val="center" w:pos="4680"/>
        <w:tab w:val="right" w:pos="9360"/>
      </w:tabs>
    </w:pPr>
  </w:style>
  <w:style w:type="character" w:customStyle="1" w:styleId="HeaderChar">
    <w:name w:val="Header Char"/>
    <w:basedOn w:val="DefaultParagraphFont"/>
    <w:link w:val="Header"/>
    <w:uiPriority w:val="99"/>
    <w:rsid w:val="00C270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70B7"/>
    <w:pPr>
      <w:tabs>
        <w:tab w:val="center" w:pos="4680"/>
        <w:tab w:val="right" w:pos="9360"/>
      </w:tabs>
    </w:pPr>
  </w:style>
  <w:style w:type="character" w:customStyle="1" w:styleId="FooterChar">
    <w:name w:val="Footer Char"/>
    <w:basedOn w:val="DefaultParagraphFont"/>
    <w:link w:val="Footer"/>
    <w:uiPriority w:val="99"/>
    <w:rsid w:val="00C270B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4AC9"/>
    <w:rPr>
      <w:color w:val="808080"/>
    </w:rPr>
  </w:style>
  <w:style w:type="character" w:styleId="CommentReference">
    <w:name w:val="annotation reference"/>
    <w:basedOn w:val="DefaultParagraphFont"/>
    <w:uiPriority w:val="99"/>
    <w:semiHidden/>
    <w:unhideWhenUsed/>
    <w:rsid w:val="004F1A8A"/>
    <w:rPr>
      <w:sz w:val="16"/>
      <w:szCs w:val="16"/>
    </w:rPr>
  </w:style>
  <w:style w:type="paragraph" w:styleId="CommentText">
    <w:name w:val="annotation text"/>
    <w:basedOn w:val="Normal"/>
    <w:link w:val="CommentTextChar"/>
    <w:uiPriority w:val="99"/>
    <w:unhideWhenUsed/>
    <w:rsid w:val="004F1A8A"/>
    <w:rPr>
      <w:sz w:val="20"/>
      <w:szCs w:val="20"/>
    </w:rPr>
  </w:style>
  <w:style w:type="character" w:customStyle="1" w:styleId="CommentTextChar">
    <w:name w:val="Comment Text Char"/>
    <w:basedOn w:val="DefaultParagraphFont"/>
    <w:link w:val="CommentText"/>
    <w:uiPriority w:val="99"/>
    <w:rsid w:val="004F1A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A8A"/>
    <w:rPr>
      <w:b/>
      <w:bCs/>
    </w:rPr>
  </w:style>
  <w:style w:type="character" w:customStyle="1" w:styleId="CommentSubjectChar">
    <w:name w:val="Comment Subject Char"/>
    <w:basedOn w:val="CommentTextChar"/>
    <w:link w:val="CommentSubject"/>
    <w:uiPriority w:val="99"/>
    <w:semiHidden/>
    <w:rsid w:val="004F1A8A"/>
    <w:rPr>
      <w:rFonts w:ascii="Times New Roman" w:eastAsia="Times New Roman" w:hAnsi="Times New Roman" w:cs="Times New Roman"/>
      <w:b/>
      <w:bCs/>
      <w:sz w:val="20"/>
      <w:szCs w:val="20"/>
    </w:rPr>
  </w:style>
  <w:style w:type="paragraph" w:customStyle="1" w:styleId="Body">
    <w:name w:val="Body"/>
    <w:rsid w:val="004F1A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ZW"/>
      <w14:textOutline w14:w="0" w14:cap="flat" w14:cmpd="sng" w14:algn="ctr">
        <w14:noFill/>
        <w14:prstDash w14:val="solid"/>
        <w14:bevel/>
      </w14:textOutline>
    </w:rPr>
  </w:style>
  <w:style w:type="numbering" w:customStyle="1" w:styleId="ImportedStyle4">
    <w:name w:val="Imported Style 4"/>
    <w:rsid w:val="004F1A8A"/>
    <w:pPr>
      <w:numPr>
        <w:numId w:val="1"/>
      </w:numPr>
    </w:pPr>
  </w:style>
  <w:style w:type="numbering" w:customStyle="1" w:styleId="ImportedStyle5">
    <w:name w:val="Imported Style 5"/>
    <w:rsid w:val="004F1A8A"/>
    <w:pPr>
      <w:numPr>
        <w:numId w:val="2"/>
      </w:numPr>
    </w:pPr>
  </w:style>
  <w:style w:type="numbering" w:customStyle="1" w:styleId="ImportedStyle6">
    <w:name w:val="Imported Style 6"/>
    <w:rsid w:val="004F1A8A"/>
    <w:pPr>
      <w:numPr>
        <w:numId w:val="3"/>
      </w:numPr>
    </w:pPr>
  </w:style>
  <w:style w:type="paragraph" w:styleId="TOC4">
    <w:name w:val="toc 4"/>
    <w:basedOn w:val="Normal"/>
    <w:next w:val="Normal"/>
    <w:autoRedefine/>
    <w:uiPriority w:val="39"/>
    <w:semiHidden/>
    <w:unhideWhenUsed/>
    <w:rsid w:val="009A0D1D"/>
    <w:pPr>
      <w:ind w:left="720"/>
    </w:pPr>
    <w:rPr>
      <w:rFonts w:cstheme="minorHAnsi"/>
      <w:sz w:val="18"/>
      <w:szCs w:val="18"/>
    </w:rPr>
  </w:style>
  <w:style w:type="numbering" w:customStyle="1" w:styleId="CurrentList1">
    <w:name w:val="Current List1"/>
    <w:uiPriority w:val="99"/>
    <w:rsid w:val="00EF556B"/>
    <w:pPr>
      <w:numPr>
        <w:numId w:val="7"/>
      </w:numPr>
    </w:pPr>
  </w:style>
  <w:style w:type="numbering" w:customStyle="1" w:styleId="CurrentList2">
    <w:name w:val="Current List2"/>
    <w:uiPriority w:val="99"/>
    <w:rsid w:val="00EF556B"/>
    <w:pPr>
      <w:numPr>
        <w:numId w:val="8"/>
      </w:numPr>
    </w:pPr>
  </w:style>
  <w:style w:type="numbering" w:customStyle="1" w:styleId="CurrentList3">
    <w:name w:val="Current List3"/>
    <w:uiPriority w:val="99"/>
    <w:rsid w:val="00005E96"/>
    <w:pPr>
      <w:numPr>
        <w:numId w:val="9"/>
      </w:numPr>
    </w:pPr>
  </w:style>
  <w:style w:type="paragraph" w:styleId="TOC5">
    <w:name w:val="toc 5"/>
    <w:basedOn w:val="Normal"/>
    <w:next w:val="Normal"/>
    <w:autoRedefine/>
    <w:uiPriority w:val="39"/>
    <w:semiHidden/>
    <w:unhideWhenUsed/>
    <w:rsid w:val="009A0D1D"/>
    <w:pPr>
      <w:ind w:left="960"/>
    </w:pPr>
    <w:rPr>
      <w:rFonts w:cstheme="minorHAnsi"/>
      <w:sz w:val="18"/>
      <w:szCs w:val="18"/>
    </w:rPr>
  </w:style>
  <w:style w:type="paragraph" w:styleId="TOC6">
    <w:name w:val="toc 6"/>
    <w:basedOn w:val="Normal"/>
    <w:next w:val="Normal"/>
    <w:autoRedefine/>
    <w:uiPriority w:val="39"/>
    <w:semiHidden/>
    <w:unhideWhenUsed/>
    <w:rsid w:val="009A0D1D"/>
    <w:pPr>
      <w:ind w:left="1200"/>
    </w:pPr>
    <w:rPr>
      <w:rFonts w:cstheme="minorHAnsi"/>
      <w:sz w:val="18"/>
      <w:szCs w:val="18"/>
    </w:rPr>
  </w:style>
  <w:style w:type="paragraph" w:styleId="TOC7">
    <w:name w:val="toc 7"/>
    <w:basedOn w:val="Normal"/>
    <w:next w:val="Normal"/>
    <w:autoRedefine/>
    <w:uiPriority w:val="39"/>
    <w:semiHidden/>
    <w:unhideWhenUsed/>
    <w:rsid w:val="009A0D1D"/>
    <w:pPr>
      <w:ind w:left="1440"/>
    </w:pPr>
    <w:rPr>
      <w:rFonts w:cstheme="minorHAnsi"/>
      <w:sz w:val="18"/>
      <w:szCs w:val="18"/>
    </w:rPr>
  </w:style>
  <w:style w:type="paragraph" w:styleId="TOC8">
    <w:name w:val="toc 8"/>
    <w:basedOn w:val="Normal"/>
    <w:next w:val="Normal"/>
    <w:autoRedefine/>
    <w:uiPriority w:val="39"/>
    <w:semiHidden/>
    <w:unhideWhenUsed/>
    <w:rsid w:val="009A0D1D"/>
    <w:pPr>
      <w:ind w:left="1680"/>
    </w:pPr>
    <w:rPr>
      <w:rFonts w:cstheme="minorHAnsi"/>
      <w:sz w:val="18"/>
      <w:szCs w:val="18"/>
    </w:rPr>
  </w:style>
  <w:style w:type="paragraph" w:styleId="TOC9">
    <w:name w:val="toc 9"/>
    <w:basedOn w:val="Normal"/>
    <w:next w:val="Normal"/>
    <w:autoRedefine/>
    <w:uiPriority w:val="39"/>
    <w:semiHidden/>
    <w:unhideWhenUsed/>
    <w:rsid w:val="009A0D1D"/>
    <w:pPr>
      <w:ind w:left="1920"/>
    </w:pPr>
    <w:rPr>
      <w:rFonts w:cstheme="minorHAnsi"/>
      <w:sz w:val="18"/>
      <w:szCs w:val="18"/>
    </w:rPr>
  </w:style>
  <w:style w:type="numbering" w:customStyle="1" w:styleId="CurrentList4">
    <w:name w:val="Current List4"/>
    <w:uiPriority w:val="99"/>
    <w:rsid w:val="00691F71"/>
    <w:pPr>
      <w:numPr>
        <w:numId w:val="12"/>
      </w:numPr>
    </w:pPr>
  </w:style>
  <w:style w:type="numbering" w:customStyle="1" w:styleId="CurrentList5">
    <w:name w:val="Current List5"/>
    <w:uiPriority w:val="99"/>
    <w:rsid w:val="005074CB"/>
    <w:pPr>
      <w:numPr>
        <w:numId w:val="13"/>
      </w:numPr>
    </w:pPr>
  </w:style>
  <w:style w:type="numbering" w:customStyle="1" w:styleId="CurrentList6">
    <w:name w:val="Current List6"/>
    <w:uiPriority w:val="99"/>
    <w:rsid w:val="005074CB"/>
    <w:pPr>
      <w:numPr>
        <w:numId w:val="15"/>
      </w:numPr>
    </w:pPr>
  </w:style>
  <w:style w:type="numbering" w:customStyle="1" w:styleId="CurrentList7">
    <w:name w:val="Current List7"/>
    <w:uiPriority w:val="99"/>
    <w:rsid w:val="00C45F7E"/>
    <w:pPr>
      <w:numPr>
        <w:numId w:val="19"/>
      </w:numPr>
    </w:pPr>
  </w:style>
  <w:style w:type="numbering" w:customStyle="1" w:styleId="CurrentList8">
    <w:name w:val="Current List8"/>
    <w:uiPriority w:val="99"/>
    <w:rsid w:val="004B58A0"/>
    <w:pPr>
      <w:numPr>
        <w:numId w:val="22"/>
      </w:numPr>
    </w:pPr>
  </w:style>
  <w:style w:type="numbering" w:customStyle="1" w:styleId="CurrentList9">
    <w:name w:val="Current List9"/>
    <w:uiPriority w:val="99"/>
    <w:rsid w:val="0024431E"/>
    <w:pPr>
      <w:numPr>
        <w:numId w:val="23"/>
      </w:numPr>
    </w:pPr>
  </w:style>
  <w:style w:type="numbering" w:customStyle="1" w:styleId="A-1-a">
    <w:name w:val="A-1-a"/>
    <w:uiPriority w:val="99"/>
    <w:rsid w:val="004427FA"/>
    <w:pPr>
      <w:numPr>
        <w:numId w:val="28"/>
      </w:numPr>
    </w:pPr>
  </w:style>
  <w:style w:type="paragraph" w:styleId="BalloonText">
    <w:name w:val="Balloon Text"/>
    <w:basedOn w:val="Normal"/>
    <w:link w:val="BalloonTextChar"/>
    <w:uiPriority w:val="99"/>
    <w:semiHidden/>
    <w:unhideWhenUsed/>
    <w:rsid w:val="00F43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4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43B4E"/>
    <w:rPr>
      <w:color w:val="605E5C"/>
      <w:shd w:val="clear" w:color="auto" w:fill="E1DFDD"/>
    </w:rPr>
  </w:style>
  <w:style w:type="paragraph" w:styleId="PlainText">
    <w:name w:val="Plain Text"/>
    <w:basedOn w:val="Normal"/>
    <w:link w:val="PlainTextChar"/>
    <w:rsid w:val="000A31F0"/>
    <w:rPr>
      <w:rFonts w:ascii="Courier New" w:hAnsi="Courier New" w:cs="Courier New"/>
      <w:sz w:val="20"/>
      <w:szCs w:val="20"/>
    </w:rPr>
  </w:style>
  <w:style w:type="character" w:customStyle="1" w:styleId="PlainTextChar">
    <w:name w:val="Plain Text Char"/>
    <w:basedOn w:val="DefaultParagraphFont"/>
    <w:link w:val="PlainText"/>
    <w:rsid w:val="000A31F0"/>
    <w:rPr>
      <w:rFonts w:ascii="Courier New" w:eastAsia="Times New Roman" w:hAnsi="Courier New" w:cs="Courier New"/>
      <w:sz w:val="20"/>
      <w:szCs w:val="20"/>
    </w:rPr>
  </w:style>
  <w:style w:type="table" w:styleId="TableGrid">
    <w:name w:val="Table Grid"/>
    <w:basedOn w:val="TableNormal"/>
    <w:uiPriority w:val="39"/>
    <w:rsid w:val="000A31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3C8DE4519C804CADFCEF0423500229" ma:contentTypeVersion="4" ma:contentTypeDescription="Create a new document." ma:contentTypeScope="" ma:versionID="f97dd805b557d5a1899b10d8f7c4b83b">
  <xsd:schema xmlns:xsd="http://www.w3.org/2001/XMLSchema" xmlns:xs="http://www.w3.org/2001/XMLSchema" xmlns:p="http://schemas.microsoft.com/office/2006/metadata/properties" xmlns:ns2="62875d7d-a22e-4c28-ae9f-20e9834ce370" targetNamespace="http://schemas.microsoft.com/office/2006/metadata/properties" ma:root="true" ma:fieldsID="378fe6b1337a7435d8a1edb566b0941c" ns2:_="">
    <xsd:import namespace="62875d7d-a22e-4c28-ae9f-20e9834ce3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75d7d-a22e-4c28-ae9f-20e9834ce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A71DB-6C2E-4D73-86F9-16A6204B047D}">
  <ds:schemaRefs>
    <ds:schemaRef ds:uri="http://schemas.openxmlformats.org/officeDocument/2006/bibliography"/>
  </ds:schemaRefs>
</ds:datastoreItem>
</file>

<file path=customXml/itemProps2.xml><?xml version="1.0" encoding="utf-8"?>
<ds:datastoreItem xmlns:ds="http://schemas.openxmlformats.org/officeDocument/2006/customXml" ds:itemID="{E35E34B6-F2E0-40A9-8DE0-2C5070026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A5CE01-6502-4190-85DB-BB807BE48474}">
  <ds:schemaRefs>
    <ds:schemaRef ds:uri="http://schemas.microsoft.com/sharepoint/v3/contenttype/forms"/>
  </ds:schemaRefs>
</ds:datastoreItem>
</file>

<file path=customXml/itemProps4.xml><?xml version="1.0" encoding="utf-8"?>
<ds:datastoreItem xmlns:ds="http://schemas.openxmlformats.org/officeDocument/2006/customXml" ds:itemID="{EC7CC878-FCFC-454C-8873-0A78862EE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75d7d-a22e-4c28-ae9f-20e9834ce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Hickey</dc:creator>
  <cp:keywords/>
  <dc:description/>
  <cp:lastModifiedBy>Marisa Snell</cp:lastModifiedBy>
  <cp:revision>8</cp:revision>
  <dcterms:created xsi:type="dcterms:W3CDTF">2023-06-16T01:02:00Z</dcterms:created>
  <dcterms:modified xsi:type="dcterms:W3CDTF">2025-02-07T04:34:00Z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0x010100563C8DE4519C804CADFCEF0423500229</vt:lpwstr>
  </property>
</Properties>
</file>